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6A27D" w14:textId="7D0B9CCD" w:rsidR="00BA3EF5" w:rsidRDefault="0099768D" w:rsidP="00BA3EF5">
      <w:pPr>
        <w:ind w:left="0" w:firstLine="0"/>
        <w:rPr>
          <w:color w:val="auto"/>
        </w:rPr>
      </w:pPr>
      <w:r>
        <w:rPr>
          <w:noProof/>
          <w:sz w:val="16"/>
          <w:szCs w:val="16"/>
        </w:rPr>
        <w:drawing>
          <wp:anchor distT="0" distB="0" distL="114300" distR="114300" simplePos="0" relativeHeight="251658241" behindDoc="1" locked="0" layoutInCell="1" allowOverlap="1" wp14:anchorId="6BAE9401" wp14:editId="55C03C7F">
            <wp:simplePos x="0" y="0"/>
            <wp:positionH relativeFrom="column">
              <wp:posOffset>-960121</wp:posOffset>
            </wp:positionH>
            <wp:positionV relativeFrom="paragraph">
              <wp:posOffset>-970915</wp:posOffset>
            </wp:positionV>
            <wp:extent cx="7631371" cy="10793730"/>
            <wp:effectExtent l="0" t="0" r="8255" b="7620"/>
            <wp:wrapNone/>
            <wp:docPr id="1650083650" name="Picture 1" descr="A green and white cover with a black rectangle and a black sign with a couple of people and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83650" name="Picture 1" descr="A green and white cover with a black rectangle and a black sign with a couple of people and a he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33821" cy="10797196"/>
                    </a:xfrm>
                    <a:prstGeom prst="rect">
                      <a:avLst/>
                    </a:prstGeom>
                  </pic:spPr>
                </pic:pic>
              </a:graphicData>
            </a:graphic>
            <wp14:sizeRelH relativeFrom="margin">
              <wp14:pctWidth>0</wp14:pctWidth>
            </wp14:sizeRelH>
            <wp14:sizeRelV relativeFrom="margin">
              <wp14:pctHeight>0</wp14:pctHeight>
            </wp14:sizeRelV>
          </wp:anchor>
        </w:drawing>
      </w:r>
      <w:bookmarkStart w:id="0" w:name="_Hlk142576126"/>
      <w:bookmarkEnd w:id="0"/>
    </w:p>
    <w:p w14:paraId="25707999" w14:textId="77777777" w:rsidR="00BA3EF5" w:rsidRDefault="00BA3EF5" w:rsidP="00BA3EF5">
      <w:pPr>
        <w:ind w:left="0" w:firstLine="0"/>
        <w:rPr>
          <w:color w:val="auto"/>
        </w:rPr>
      </w:pPr>
    </w:p>
    <w:p w14:paraId="76DB0B7F" w14:textId="77777777" w:rsidR="00BA3EF5" w:rsidRDefault="00BA3EF5" w:rsidP="00BA3EF5">
      <w:pPr>
        <w:ind w:left="0" w:firstLine="0"/>
        <w:rPr>
          <w:color w:val="auto"/>
        </w:rPr>
      </w:pPr>
    </w:p>
    <w:p w14:paraId="74EAA7A5" w14:textId="77777777" w:rsidR="00BA3EF5" w:rsidRDefault="00BA3EF5" w:rsidP="00BA3EF5">
      <w:pPr>
        <w:ind w:left="0" w:firstLine="0"/>
        <w:rPr>
          <w:color w:val="auto"/>
        </w:rPr>
      </w:pPr>
    </w:p>
    <w:p w14:paraId="2F92A02A" w14:textId="77777777" w:rsidR="00BA3EF5" w:rsidRDefault="00BA3EF5" w:rsidP="00BA3EF5">
      <w:pPr>
        <w:ind w:left="0" w:firstLine="0"/>
        <w:rPr>
          <w:color w:val="auto"/>
        </w:rPr>
      </w:pPr>
    </w:p>
    <w:p w14:paraId="403BDEDA" w14:textId="77777777" w:rsidR="00BA3EF5" w:rsidRDefault="00BA3EF5" w:rsidP="00BA3EF5">
      <w:pPr>
        <w:ind w:left="0" w:firstLine="0"/>
        <w:rPr>
          <w:color w:val="auto"/>
        </w:rPr>
      </w:pPr>
    </w:p>
    <w:p w14:paraId="01259F78" w14:textId="77777777" w:rsidR="00BA3EF5" w:rsidRDefault="00BA3EF5" w:rsidP="00BA3EF5">
      <w:pPr>
        <w:ind w:left="0" w:firstLine="0"/>
        <w:rPr>
          <w:color w:val="auto"/>
        </w:rPr>
      </w:pPr>
    </w:p>
    <w:p w14:paraId="52C27B33" w14:textId="77777777" w:rsidR="00BA3EF5" w:rsidRDefault="00BA3EF5" w:rsidP="00BA3EF5">
      <w:pPr>
        <w:ind w:left="0" w:firstLine="0"/>
        <w:rPr>
          <w:color w:val="auto"/>
        </w:rPr>
      </w:pPr>
    </w:p>
    <w:p w14:paraId="539DCFDE" w14:textId="77777777" w:rsidR="00BA3EF5" w:rsidRDefault="00BA3EF5" w:rsidP="00BA3EF5">
      <w:pPr>
        <w:ind w:left="0" w:firstLine="0"/>
        <w:rPr>
          <w:color w:val="auto"/>
        </w:rPr>
      </w:pPr>
    </w:p>
    <w:p w14:paraId="70451518" w14:textId="77777777" w:rsidR="00BA3EF5" w:rsidRDefault="00BA3EF5" w:rsidP="00BA3EF5">
      <w:pPr>
        <w:ind w:left="0" w:firstLine="0"/>
        <w:rPr>
          <w:color w:val="auto"/>
        </w:rPr>
      </w:pPr>
    </w:p>
    <w:p w14:paraId="344D151C" w14:textId="77777777" w:rsidR="00BA3EF5" w:rsidRDefault="00BA3EF5" w:rsidP="00BA3EF5">
      <w:pPr>
        <w:ind w:left="0" w:firstLine="0"/>
        <w:rPr>
          <w:color w:val="auto"/>
        </w:rPr>
      </w:pPr>
    </w:p>
    <w:p w14:paraId="19865ADD" w14:textId="77777777" w:rsidR="00BA3EF5" w:rsidRDefault="00BA3EF5" w:rsidP="00BA3EF5">
      <w:pPr>
        <w:ind w:left="0" w:firstLine="0"/>
        <w:rPr>
          <w:color w:val="auto"/>
        </w:rPr>
      </w:pPr>
    </w:p>
    <w:p w14:paraId="29AC770A" w14:textId="77777777" w:rsidR="00BA3EF5" w:rsidRDefault="00BA3EF5" w:rsidP="00BA3EF5">
      <w:pPr>
        <w:ind w:left="0" w:firstLine="0"/>
        <w:rPr>
          <w:color w:val="auto"/>
        </w:rPr>
      </w:pPr>
    </w:p>
    <w:p w14:paraId="61B686D5" w14:textId="77777777" w:rsidR="00BA3EF5" w:rsidRDefault="00BA3EF5" w:rsidP="00BA3EF5">
      <w:pPr>
        <w:ind w:left="0" w:firstLine="0"/>
        <w:rPr>
          <w:color w:val="auto"/>
        </w:rPr>
      </w:pPr>
    </w:p>
    <w:p w14:paraId="13F64FF5" w14:textId="77777777" w:rsidR="00BA3EF5" w:rsidRDefault="00BA3EF5" w:rsidP="00BA3EF5">
      <w:pPr>
        <w:ind w:left="0" w:firstLine="0"/>
        <w:rPr>
          <w:color w:val="auto"/>
        </w:rPr>
      </w:pPr>
    </w:p>
    <w:p w14:paraId="4851E02C" w14:textId="77777777" w:rsidR="00BA3EF5" w:rsidRDefault="00BA3EF5" w:rsidP="00BA3EF5">
      <w:pPr>
        <w:ind w:left="0" w:firstLine="0"/>
        <w:rPr>
          <w:color w:val="auto"/>
        </w:rPr>
      </w:pPr>
    </w:p>
    <w:p w14:paraId="30C20545" w14:textId="77777777" w:rsidR="00BA3EF5" w:rsidRDefault="00BA3EF5" w:rsidP="00BA3EF5">
      <w:pPr>
        <w:ind w:left="0" w:firstLine="0"/>
        <w:rPr>
          <w:color w:val="auto"/>
        </w:rPr>
      </w:pPr>
    </w:p>
    <w:p w14:paraId="24CE7270" w14:textId="77777777" w:rsidR="00BA3EF5" w:rsidRDefault="00BA3EF5" w:rsidP="00BA3EF5">
      <w:pPr>
        <w:ind w:left="0" w:firstLine="0"/>
        <w:rPr>
          <w:color w:val="auto"/>
        </w:rPr>
      </w:pPr>
    </w:p>
    <w:p w14:paraId="36A8C5F1" w14:textId="77777777" w:rsidR="00BA3EF5" w:rsidRDefault="00BA3EF5" w:rsidP="00BA3EF5">
      <w:pPr>
        <w:ind w:left="0" w:firstLine="0"/>
        <w:rPr>
          <w:color w:val="auto"/>
        </w:rPr>
      </w:pPr>
    </w:p>
    <w:p w14:paraId="410A2469" w14:textId="77777777" w:rsidR="00BA3EF5" w:rsidRDefault="00BA3EF5" w:rsidP="00BA3EF5">
      <w:pPr>
        <w:ind w:left="0" w:firstLine="0"/>
        <w:rPr>
          <w:color w:val="auto"/>
        </w:rPr>
      </w:pPr>
    </w:p>
    <w:p w14:paraId="1E6AA122" w14:textId="77777777" w:rsidR="00BA3EF5" w:rsidRDefault="00BA3EF5" w:rsidP="00BA3EF5">
      <w:pPr>
        <w:ind w:left="0" w:firstLine="0"/>
        <w:rPr>
          <w:color w:val="auto"/>
        </w:rPr>
      </w:pPr>
    </w:p>
    <w:p w14:paraId="4F3534DC" w14:textId="77777777" w:rsidR="00BA3EF5" w:rsidRDefault="00BA3EF5" w:rsidP="00BA3EF5">
      <w:pPr>
        <w:ind w:left="0" w:firstLine="0"/>
        <w:rPr>
          <w:color w:val="auto"/>
        </w:rPr>
      </w:pPr>
    </w:p>
    <w:p w14:paraId="0B01D6E5" w14:textId="77777777" w:rsidR="00BA3EF5" w:rsidRDefault="00BA3EF5" w:rsidP="00BA3EF5">
      <w:pPr>
        <w:ind w:left="0" w:firstLine="0"/>
        <w:rPr>
          <w:color w:val="auto"/>
        </w:rPr>
      </w:pPr>
    </w:p>
    <w:p w14:paraId="21CB8E91" w14:textId="77777777" w:rsidR="00BA3EF5" w:rsidRDefault="00BA3EF5" w:rsidP="00BA3EF5">
      <w:pPr>
        <w:ind w:left="0" w:firstLine="0"/>
        <w:rPr>
          <w:color w:val="auto"/>
        </w:rPr>
      </w:pPr>
    </w:p>
    <w:p w14:paraId="59A76EC4" w14:textId="77777777" w:rsidR="00BA3EF5" w:rsidRDefault="00BA3EF5" w:rsidP="00BA3EF5">
      <w:pPr>
        <w:ind w:left="0" w:firstLine="0"/>
        <w:rPr>
          <w:color w:val="auto"/>
        </w:rPr>
      </w:pPr>
    </w:p>
    <w:p w14:paraId="4FDFD22B" w14:textId="77777777" w:rsidR="00BA3EF5" w:rsidRDefault="00BA3EF5" w:rsidP="00BA3EF5">
      <w:pPr>
        <w:ind w:left="0" w:firstLine="0"/>
        <w:rPr>
          <w:color w:val="auto"/>
        </w:rPr>
      </w:pPr>
    </w:p>
    <w:p w14:paraId="724A930D" w14:textId="77777777" w:rsidR="00BA3EF5" w:rsidRDefault="00BA3EF5" w:rsidP="00BA3EF5">
      <w:pPr>
        <w:ind w:left="0" w:firstLine="0"/>
        <w:rPr>
          <w:color w:val="auto"/>
        </w:rPr>
      </w:pPr>
    </w:p>
    <w:p w14:paraId="1F5F6DB1" w14:textId="77777777" w:rsidR="00BA3EF5" w:rsidRDefault="00BA3EF5" w:rsidP="00BA3EF5">
      <w:pPr>
        <w:ind w:left="0" w:firstLine="0"/>
        <w:rPr>
          <w:color w:val="auto"/>
        </w:rPr>
      </w:pPr>
    </w:p>
    <w:p w14:paraId="3656AAA9" w14:textId="77777777" w:rsidR="00BA3EF5" w:rsidRDefault="00BA3EF5" w:rsidP="00BA3EF5">
      <w:pPr>
        <w:ind w:left="0" w:firstLine="0"/>
        <w:rPr>
          <w:color w:val="auto"/>
        </w:rPr>
      </w:pPr>
    </w:p>
    <w:p w14:paraId="1C3E58D8" w14:textId="77777777" w:rsidR="00BA3EF5" w:rsidRDefault="00BA3EF5" w:rsidP="00BA3EF5">
      <w:pPr>
        <w:ind w:left="0" w:firstLine="0"/>
        <w:rPr>
          <w:color w:val="auto"/>
        </w:rPr>
      </w:pPr>
    </w:p>
    <w:p w14:paraId="0A4B94B2" w14:textId="77777777" w:rsidR="00BA3EF5" w:rsidRDefault="00BA3EF5" w:rsidP="00BA3EF5">
      <w:pPr>
        <w:ind w:left="0" w:firstLine="0"/>
        <w:rPr>
          <w:color w:val="auto"/>
        </w:rPr>
      </w:pPr>
    </w:p>
    <w:p w14:paraId="212F48BD" w14:textId="77777777" w:rsidR="00BA3EF5" w:rsidRDefault="00BA3EF5" w:rsidP="00BA3EF5">
      <w:pPr>
        <w:ind w:left="0" w:firstLine="0"/>
        <w:rPr>
          <w:color w:val="auto"/>
        </w:rPr>
      </w:pPr>
    </w:p>
    <w:p w14:paraId="426075A2" w14:textId="77777777" w:rsidR="00BA3EF5" w:rsidRDefault="00BA3EF5" w:rsidP="00BA3EF5">
      <w:pPr>
        <w:ind w:left="0" w:firstLine="0"/>
        <w:rPr>
          <w:color w:val="auto"/>
        </w:rPr>
      </w:pPr>
    </w:p>
    <w:p w14:paraId="169296BB" w14:textId="77777777" w:rsidR="00BA3EF5" w:rsidRDefault="00BA3EF5" w:rsidP="00BA3EF5">
      <w:pPr>
        <w:ind w:left="0" w:firstLine="0"/>
        <w:rPr>
          <w:color w:val="auto"/>
        </w:rPr>
      </w:pPr>
    </w:p>
    <w:p w14:paraId="6058E722" w14:textId="77777777" w:rsidR="00BA3EF5" w:rsidRDefault="00BA3EF5" w:rsidP="00BA3EF5">
      <w:pPr>
        <w:ind w:left="0" w:firstLine="0"/>
        <w:rPr>
          <w:color w:val="auto"/>
        </w:rPr>
      </w:pPr>
    </w:p>
    <w:p w14:paraId="3F446B4A" w14:textId="77777777" w:rsidR="00BA3EF5" w:rsidRDefault="00BA3EF5" w:rsidP="00BA3EF5">
      <w:pPr>
        <w:ind w:left="0" w:firstLine="0"/>
        <w:rPr>
          <w:color w:val="auto"/>
        </w:rPr>
      </w:pPr>
    </w:p>
    <w:p w14:paraId="01F8C300" w14:textId="77777777" w:rsidR="00BA3EF5" w:rsidRDefault="00BA3EF5" w:rsidP="00BA3EF5">
      <w:pPr>
        <w:ind w:left="0" w:firstLine="0"/>
        <w:rPr>
          <w:color w:val="auto"/>
        </w:rPr>
      </w:pPr>
    </w:p>
    <w:p w14:paraId="018AE807" w14:textId="77777777" w:rsidR="00BA3EF5" w:rsidRDefault="00BA3EF5" w:rsidP="00BA3EF5">
      <w:pPr>
        <w:ind w:left="0" w:firstLine="0"/>
        <w:rPr>
          <w:color w:val="auto"/>
        </w:rPr>
      </w:pPr>
    </w:p>
    <w:p w14:paraId="5277956C" w14:textId="77777777" w:rsidR="00BA3EF5" w:rsidRDefault="00BA3EF5" w:rsidP="00BA3EF5">
      <w:pPr>
        <w:ind w:left="0" w:firstLine="0"/>
        <w:rPr>
          <w:color w:val="auto"/>
        </w:rPr>
      </w:pPr>
    </w:p>
    <w:p w14:paraId="7AA86C1C" w14:textId="77777777" w:rsidR="00BA3EF5" w:rsidRDefault="00BA3EF5" w:rsidP="00BA3EF5">
      <w:pPr>
        <w:ind w:left="0" w:firstLine="0"/>
        <w:rPr>
          <w:color w:val="auto"/>
        </w:rPr>
      </w:pPr>
    </w:p>
    <w:p w14:paraId="37E488DE" w14:textId="77777777" w:rsidR="00BA3EF5" w:rsidRDefault="00BA3EF5" w:rsidP="00BA3EF5">
      <w:pPr>
        <w:ind w:left="0" w:firstLine="0"/>
        <w:rPr>
          <w:color w:val="auto"/>
        </w:rPr>
      </w:pPr>
    </w:p>
    <w:p w14:paraId="63D2761C" w14:textId="77777777" w:rsidR="00BA3EF5" w:rsidRDefault="00BA3EF5" w:rsidP="00BA3EF5">
      <w:pPr>
        <w:ind w:left="0" w:firstLine="0"/>
        <w:rPr>
          <w:color w:val="auto"/>
        </w:rPr>
      </w:pPr>
    </w:p>
    <w:p w14:paraId="45EA09AA" w14:textId="77777777" w:rsidR="00BA3EF5" w:rsidRDefault="00BA3EF5" w:rsidP="00BA3EF5">
      <w:pPr>
        <w:ind w:left="0" w:firstLine="0"/>
        <w:rPr>
          <w:color w:val="auto"/>
        </w:rPr>
      </w:pPr>
    </w:p>
    <w:p w14:paraId="2BB66A97" w14:textId="77777777" w:rsidR="009E337F" w:rsidRDefault="009E337F" w:rsidP="00BA3EF5">
      <w:pPr>
        <w:ind w:left="0" w:firstLine="0"/>
        <w:rPr>
          <w:color w:val="auto"/>
        </w:rPr>
      </w:pPr>
    </w:p>
    <w:p w14:paraId="03AE5B20" w14:textId="77777777" w:rsidR="009E337F" w:rsidRDefault="009E337F" w:rsidP="00BA3EF5">
      <w:pPr>
        <w:ind w:left="0" w:firstLine="0"/>
        <w:rPr>
          <w:color w:val="auto"/>
        </w:rPr>
      </w:pPr>
    </w:p>
    <w:p w14:paraId="0A6BB7DB" w14:textId="77777777" w:rsidR="009E337F" w:rsidRDefault="009E337F" w:rsidP="00BA3EF5">
      <w:pPr>
        <w:ind w:left="0" w:firstLine="0"/>
        <w:rPr>
          <w:color w:val="auto"/>
        </w:rPr>
      </w:pPr>
    </w:p>
    <w:p w14:paraId="79765146" w14:textId="77777777" w:rsidR="009E337F" w:rsidRDefault="009E337F" w:rsidP="00BA3EF5">
      <w:pPr>
        <w:ind w:left="0" w:firstLine="0"/>
        <w:rPr>
          <w:color w:val="auto"/>
        </w:rPr>
      </w:pPr>
    </w:p>
    <w:p w14:paraId="1760E9D8" w14:textId="77777777" w:rsidR="009E337F" w:rsidRDefault="009E337F" w:rsidP="00BA3EF5">
      <w:pPr>
        <w:ind w:left="0" w:firstLine="0"/>
        <w:rPr>
          <w:color w:val="auto"/>
        </w:rPr>
      </w:pPr>
    </w:p>
    <w:p w14:paraId="667231AB" w14:textId="77777777" w:rsidR="00AE1812" w:rsidRPr="000D64D8" w:rsidRDefault="00AE1812" w:rsidP="00AE1812">
      <w:pPr>
        <w:ind w:left="0" w:firstLine="0"/>
        <w:rPr>
          <w:color w:val="auto"/>
        </w:rPr>
      </w:pPr>
      <w:r w:rsidRPr="000D64D8">
        <w:rPr>
          <w:b/>
          <w:color w:val="auto"/>
        </w:rPr>
        <w:lastRenderedPageBreak/>
        <w:t>This Statement of Purpose has been prepared to meet the requirements of The Children’s Homes (England) Regulations 2015 Regulation 16 - (1) Schedule</w:t>
      </w:r>
      <w:r w:rsidRPr="000D64D8">
        <w:rPr>
          <w:color w:val="auto"/>
        </w:rPr>
        <w:t xml:space="preserve">  </w:t>
      </w:r>
    </w:p>
    <w:p w14:paraId="45E8598B" w14:textId="77777777" w:rsidR="00AE1812" w:rsidRDefault="00AE1812" w:rsidP="00AE1812">
      <w:pPr>
        <w:pStyle w:val="NoSpacing"/>
        <w:tabs>
          <w:tab w:val="left" w:pos="2664"/>
        </w:tabs>
      </w:pPr>
      <w:r w:rsidRPr="000D64D8">
        <w:t xml:space="preserve"> </w:t>
      </w:r>
      <w:r w:rsidRPr="000D64D8">
        <w:tab/>
      </w:r>
    </w:p>
    <w:p w14:paraId="7DBFFCF6" w14:textId="77777777" w:rsidR="00AE1812" w:rsidRDefault="00AE1812" w:rsidP="00AE1812">
      <w:pPr>
        <w:pStyle w:val="NoSpacing"/>
        <w:tabs>
          <w:tab w:val="left" w:pos="2664"/>
        </w:tabs>
      </w:pPr>
    </w:p>
    <w:p w14:paraId="495876E8" w14:textId="77777777" w:rsidR="00AE1812" w:rsidRPr="000D64D8" w:rsidRDefault="00AE1812" w:rsidP="00AE1812">
      <w:pPr>
        <w:pStyle w:val="NoSpacing"/>
        <w:tabs>
          <w:tab w:val="left" w:pos="2664"/>
        </w:tabs>
      </w:pPr>
    </w:p>
    <w:p w14:paraId="61D680C4" w14:textId="77777777" w:rsidR="00AE1812" w:rsidRPr="000D64D8" w:rsidRDefault="00AE1812" w:rsidP="00AE1812">
      <w:pPr>
        <w:spacing w:after="0" w:line="259" w:lineRule="auto"/>
        <w:ind w:left="0" w:right="6" w:firstLine="0"/>
        <w:jc w:val="center"/>
        <w:rPr>
          <w:color w:val="auto"/>
          <w:sz w:val="22"/>
        </w:rPr>
      </w:pPr>
      <w:r w:rsidRPr="000D64D8">
        <w:rPr>
          <w:b/>
          <w:color w:val="auto"/>
          <w:sz w:val="22"/>
        </w:rPr>
        <w:t xml:space="preserve">Contents </w:t>
      </w:r>
    </w:p>
    <w:p w14:paraId="7D16BAE9"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6C0D896F" w14:textId="77777777" w:rsidR="00AE1812" w:rsidRPr="000D64D8" w:rsidRDefault="00AE1812" w:rsidP="00AE1812">
      <w:pPr>
        <w:pStyle w:val="Heading1"/>
        <w:ind w:left="-5"/>
        <w:rPr>
          <w:color w:val="auto"/>
          <w:sz w:val="22"/>
        </w:rPr>
      </w:pPr>
      <w:r w:rsidRPr="000D64D8">
        <w:rPr>
          <w:color w:val="auto"/>
          <w:sz w:val="22"/>
        </w:rPr>
        <w:t xml:space="preserve">Quality and purpose of care </w:t>
      </w:r>
    </w:p>
    <w:p w14:paraId="5E5E4CDA"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p>
    <w:p w14:paraId="62B725D4" w14:textId="77777777" w:rsidR="00AE1812" w:rsidRPr="000D64D8" w:rsidRDefault="00AE1812" w:rsidP="00AE1812">
      <w:pPr>
        <w:numPr>
          <w:ilvl w:val="0"/>
          <w:numId w:val="1"/>
        </w:numPr>
        <w:spacing w:after="27"/>
        <w:ind w:hanging="360"/>
        <w:jc w:val="left"/>
        <w:rPr>
          <w:color w:val="auto"/>
          <w:sz w:val="22"/>
        </w:rPr>
      </w:pPr>
      <w:r w:rsidRPr="000D64D8">
        <w:rPr>
          <w:color w:val="auto"/>
          <w:sz w:val="22"/>
        </w:rPr>
        <w:t xml:space="preserve">Statement of the range of needs of the children for whom it is intended that the children’s home is to provide care and accommodation.  </w:t>
      </w:r>
      <w:r w:rsidRPr="000D64D8">
        <w:rPr>
          <w:color w:val="auto"/>
          <w:sz w:val="22"/>
        </w:rPr>
        <w:tab/>
        <w:t xml:space="preserve"> </w:t>
      </w:r>
      <w:r w:rsidRPr="000D64D8">
        <w:rPr>
          <w:color w:val="auto"/>
          <w:sz w:val="22"/>
        </w:rPr>
        <w:tab/>
        <w:t xml:space="preserve"> </w:t>
      </w:r>
    </w:p>
    <w:p w14:paraId="27331FAB" w14:textId="77777777" w:rsidR="00AE1812" w:rsidRPr="000D64D8" w:rsidRDefault="00AE1812" w:rsidP="00AE1812">
      <w:pPr>
        <w:spacing w:after="0" w:line="259" w:lineRule="auto"/>
        <w:ind w:left="720" w:firstLine="0"/>
        <w:jc w:val="left"/>
        <w:rPr>
          <w:color w:val="auto"/>
          <w:sz w:val="22"/>
        </w:rPr>
      </w:pPr>
      <w:r w:rsidRPr="000D64D8">
        <w:rPr>
          <w:color w:val="auto"/>
          <w:sz w:val="22"/>
        </w:rPr>
        <w:t xml:space="preserve"> </w:t>
      </w:r>
    </w:p>
    <w:p w14:paraId="6F529AF1" w14:textId="77777777" w:rsidR="00AE1812" w:rsidRPr="000D64D8" w:rsidRDefault="00AE1812" w:rsidP="00AE1812">
      <w:pPr>
        <w:numPr>
          <w:ilvl w:val="0"/>
          <w:numId w:val="1"/>
        </w:numPr>
        <w:ind w:hanging="360"/>
        <w:jc w:val="left"/>
        <w:rPr>
          <w:color w:val="auto"/>
          <w:sz w:val="22"/>
        </w:rPr>
      </w:pPr>
      <w:r w:rsidRPr="000D64D8">
        <w:rPr>
          <w:color w:val="auto"/>
          <w:sz w:val="22"/>
        </w:rPr>
        <w:t xml:space="preserve">Details of the home’s ethos, the outcomes that the home seeks to achieve and its approach to achieving them. </w:t>
      </w:r>
    </w:p>
    <w:p w14:paraId="4F0EF5C1" w14:textId="77777777" w:rsidR="00AE1812" w:rsidRPr="000D64D8" w:rsidRDefault="00AE1812" w:rsidP="00AE1812">
      <w:pPr>
        <w:spacing w:after="0" w:line="259" w:lineRule="auto"/>
        <w:ind w:left="720" w:firstLine="0"/>
        <w:jc w:val="left"/>
        <w:rPr>
          <w:color w:val="auto"/>
          <w:sz w:val="22"/>
        </w:rPr>
      </w:pPr>
      <w:r w:rsidRPr="000D64D8">
        <w:rPr>
          <w:color w:val="auto"/>
          <w:sz w:val="22"/>
        </w:rPr>
        <w:t xml:space="preserve"> </w:t>
      </w:r>
    </w:p>
    <w:p w14:paraId="0BF6BDAA" w14:textId="77777777" w:rsidR="00AE1812" w:rsidRPr="000D64D8" w:rsidRDefault="00AE1812" w:rsidP="00AE1812">
      <w:pPr>
        <w:numPr>
          <w:ilvl w:val="0"/>
          <w:numId w:val="1"/>
        </w:numPr>
        <w:ind w:hanging="360"/>
        <w:jc w:val="left"/>
        <w:rPr>
          <w:color w:val="auto"/>
          <w:sz w:val="22"/>
        </w:rPr>
      </w:pPr>
      <w:r w:rsidRPr="000D64D8">
        <w:rPr>
          <w:color w:val="auto"/>
          <w:sz w:val="22"/>
        </w:rPr>
        <w:t xml:space="preserve">A description of the accommodation offered by the home, including </w:t>
      </w:r>
    </w:p>
    <w:p w14:paraId="13D6E05A" w14:textId="77777777" w:rsidR="00AE1812" w:rsidRPr="000D64D8" w:rsidRDefault="00AE1812" w:rsidP="00AE1812">
      <w:pPr>
        <w:numPr>
          <w:ilvl w:val="1"/>
          <w:numId w:val="1"/>
        </w:numPr>
        <w:ind w:hanging="360"/>
        <w:jc w:val="left"/>
        <w:rPr>
          <w:color w:val="auto"/>
          <w:sz w:val="22"/>
        </w:rPr>
      </w:pPr>
      <w:r w:rsidRPr="000D64D8">
        <w:rPr>
          <w:color w:val="auto"/>
          <w:sz w:val="22"/>
        </w:rPr>
        <w:t xml:space="preserve">How accommodation has been adapted to the needs of children;  </w:t>
      </w:r>
    </w:p>
    <w:p w14:paraId="35699C03" w14:textId="77777777" w:rsidR="00AE1812" w:rsidRPr="000D64D8" w:rsidRDefault="00AE1812" w:rsidP="00AE1812">
      <w:pPr>
        <w:numPr>
          <w:ilvl w:val="1"/>
          <w:numId w:val="1"/>
        </w:numPr>
        <w:ind w:hanging="360"/>
        <w:jc w:val="left"/>
        <w:rPr>
          <w:color w:val="auto"/>
          <w:sz w:val="22"/>
        </w:rPr>
      </w:pPr>
      <w:r w:rsidRPr="000D64D8">
        <w:rPr>
          <w:color w:val="auto"/>
          <w:sz w:val="22"/>
        </w:rPr>
        <w:t xml:space="preserve">the age range, number and sex of children for whom it is intended that      accommodation is to be provided; and </w:t>
      </w:r>
    </w:p>
    <w:p w14:paraId="2F92E539" w14:textId="77777777" w:rsidR="00AE1812" w:rsidRPr="000D64D8" w:rsidRDefault="00AE1812" w:rsidP="00AE1812">
      <w:pPr>
        <w:spacing w:after="0" w:line="259" w:lineRule="auto"/>
        <w:jc w:val="left"/>
        <w:rPr>
          <w:color w:val="auto"/>
          <w:sz w:val="22"/>
        </w:rPr>
      </w:pPr>
    </w:p>
    <w:p w14:paraId="31709626" w14:textId="77777777" w:rsidR="00AE1812" w:rsidRPr="000D64D8" w:rsidRDefault="00AE1812" w:rsidP="00AE1812">
      <w:pPr>
        <w:numPr>
          <w:ilvl w:val="0"/>
          <w:numId w:val="1"/>
        </w:numPr>
        <w:ind w:hanging="360"/>
        <w:rPr>
          <w:color w:val="auto"/>
          <w:sz w:val="22"/>
        </w:rPr>
      </w:pPr>
      <w:r w:rsidRPr="000D64D8">
        <w:rPr>
          <w:color w:val="auto"/>
          <w:sz w:val="22"/>
        </w:rPr>
        <w:t xml:space="preserve">A description of the location of the home. </w:t>
      </w:r>
    </w:p>
    <w:p w14:paraId="473CEC7F"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0749A2ED" w14:textId="77777777" w:rsidR="00AE1812" w:rsidRDefault="00AE1812" w:rsidP="00AE1812">
      <w:pPr>
        <w:numPr>
          <w:ilvl w:val="0"/>
          <w:numId w:val="1"/>
        </w:numPr>
        <w:ind w:hanging="360"/>
        <w:rPr>
          <w:color w:val="auto"/>
          <w:sz w:val="22"/>
        </w:rPr>
      </w:pPr>
      <w:r w:rsidRPr="000D64D8">
        <w:rPr>
          <w:color w:val="auto"/>
          <w:sz w:val="22"/>
        </w:rPr>
        <w:t xml:space="preserve">The arrangements for supporting the cultural, linguistic and religious needs of children. </w:t>
      </w:r>
    </w:p>
    <w:p w14:paraId="2EFC08F5" w14:textId="77777777" w:rsidR="00AE1812" w:rsidRPr="000D64D8" w:rsidRDefault="00AE1812" w:rsidP="00AE1812">
      <w:pPr>
        <w:spacing w:after="0" w:line="259" w:lineRule="auto"/>
        <w:ind w:left="0" w:firstLine="0"/>
        <w:jc w:val="left"/>
        <w:rPr>
          <w:color w:val="auto"/>
          <w:sz w:val="22"/>
        </w:rPr>
      </w:pPr>
    </w:p>
    <w:p w14:paraId="15F074F3" w14:textId="77777777" w:rsidR="00AE1812" w:rsidRPr="000D64D8" w:rsidRDefault="00AE1812" w:rsidP="00AE1812">
      <w:pPr>
        <w:numPr>
          <w:ilvl w:val="0"/>
          <w:numId w:val="1"/>
        </w:numPr>
        <w:spacing w:after="29"/>
        <w:ind w:hanging="360"/>
        <w:rPr>
          <w:color w:val="auto"/>
          <w:sz w:val="22"/>
        </w:rPr>
      </w:pPr>
      <w:r w:rsidRPr="000D64D8">
        <w:rPr>
          <w:color w:val="auto"/>
          <w:sz w:val="22"/>
        </w:rPr>
        <w:t xml:space="preserve">Details of who to contact if a person has a complaint about the home and how that person can access the home’s complaints policy. </w:t>
      </w:r>
    </w:p>
    <w:p w14:paraId="44C34EDE"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13B56428" w14:textId="77777777" w:rsidR="00AE1812" w:rsidRPr="000D64D8" w:rsidRDefault="00AE1812" w:rsidP="00AE1812">
      <w:pPr>
        <w:numPr>
          <w:ilvl w:val="0"/>
          <w:numId w:val="1"/>
        </w:numPr>
        <w:spacing w:line="249" w:lineRule="auto"/>
        <w:ind w:hanging="360"/>
        <w:rPr>
          <w:color w:val="auto"/>
          <w:sz w:val="22"/>
        </w:rPr>
      </w:pPr>
      <w:r w:rsidRPr="000D64D8">
        <w:rPr>
          <w:color w:val="auto"/>
          <w:sz w:val="22"/>
        </w:rPr>
        <w:t xml:space="preserve">Details of how a person, body or organisation involved in the care or protection of a child can access the home’s child protection policies or the behaviour management policy. </w:t>
      </w:r>
    </w:p>
    <w:p w14:paraId="30D00D47" w14:textId="77777777" w:rsidR="00AE1812" w:rsidRPr="000D64D8" w:rsidRDefault="00AE1812" w:rsidP="00AE1812">
      <w:pPr>
        <w:spacing w:after="0" w:line="259" w:lineRule="auto"/>
        <w:ind w:left="720" w:firstLine="0"/>
        <w:jc w:val="left"/>
        <w:rPr>
          <w:color w:val="auto"/>
          <w:sz w:val="22"/>
        </w:rPr>
      </w:pPr>
      <w:r w:rsidRPr="000D64D8">
        <w:rPr>
          <w:color w:val="auto"/>
          <w:sz w:val="22"/>
        </w:rPr>
        <w:t xml:space="preserve"> </w:t>
      </w:r>
    </w:p>
    <w:p w14:paraId="389A1FDB" w14:textId="77777777" w:rsidR="00AE1812" w:rsidRPr="000D64D8" w:rsidRDefault="00AE1812" w:rsidP="00AE1812">
      <w:pPr>
        <w:pStyle w:val="Heading1"/>
        <w:ind w:left="-5"/>
        <w:rPr>
          <w:color w:val="auto"/>
          <w:sz w:val="22"/>
        </w:rPr>
      </w:pPr>
      <w:r w:rsidRPr="000D64D8">
        <w:rPr>
          <w:color w:val="auto"/>
          <w:sz w:val="22"/>
        </w:rPr>
        <w:t xml:space="preserve">Views, wishes and feelings </w:t>
      </w:r>
    </w:p>
    <w:p w14:paraId="0BC4DDD8" w14:textId="77777777" w:rsidR="00AE1812" w:rsidRPr="000D64D8" w:rsidRDefault="00AE1812" w:rsidP="00AE1812">
      <w:pPr>
        <w:spacing w:after="19" w:line="259" w:lineRule="auto"/>
        <w:ind w:left="360" w:firstLine="0"/>
        <w:jc w:val="left"/>
        <w:rPr>
          <w:color w:val="auto"/>
          <w:sz w:val="22"/>
        </w:rPr>
      </w:pPr>
      <w:r w:rsidRPr="000D64D8">
        <w:rPr>
          <w:color w:val="auto"/>
          <w:sz w:val="22"/>
        </w:rPr>
        <w:t xml:space="preserve"> </w:t>
      </w:r>
    </w:p>
    <w:p w14:paraId="1A7F4D4F" w14:textId="77777777" w:rsidR="00AE1812" w:rsidRPr="000D64D8" w:rsidRDefault="00AE1812" w:rsidP="00AE1812">
      <w:pPr>
        <w:numPr>
          <w:ilvl w:val="0"/>
          <w:numId w:val="2"/>
        </w:numPr>
        <w:ind w:hanging="360"/>
        <w:rPr>
          <w:color w:val="auto"/>
          <w:sz w:val="22"/>
        </w:rPr>
      </w:pPr>
      <w:r w:rsidRPr="000D64D8">
        <w:rPr>
          <w:color w:val="auto"/>
          <w:sz w:val="22"/>
        </w:rPr>
        <w:t xml:space="preserve">A description of the children’s homes’ approach to consulting children about the quality of their care. </w:t>
      </w:r>
    </w:p>
    <w:p w14:paraId="20C59F20" w14:textId="77777777" w:rsidR="00AE1812" w:rsidRPr="000D64D8" w:rsidRDefault="00AE1812" w:rsidP="00AE1812">
      <w:pPr>
        <w:spacing w:after="11" w:line="259" w:lineRule="auto"/>
        <w:ind w:left="0" w:firstLine="0"/>
        <w:jc w:val="left"/>
        <w:rPr>
          <w:color w:val="auto"/>
          <w:sz w:val="22"/>
        </w:rPr>
      </w:pPr>
      <w:r w:rsidRPr="000D64D8">
        <w:rPr>
          <w:color w:val="auto"/>
          <w:sz w:val="22"/>
        </w:rPr>
        <w:t xml:space="preserve"> </w:t>
      </w:r>
    </w:p>
    <w:p w14:paraId="587656C8" w14:textId="77777777" w:rsidR="00AE1812" w:rsidRPr="000D64D8" w:rsidRDefault="00AE1812" w:rsidP="00AE1812">
      <w:pPr>
        <w:numPr>
          <w:ilvl w:val="0"/>
          <w:numId w:val="2"/>
        </w:numPr>
        <w:ind w:hanging="360"/>
        <w:rPr>
          <w:color w:val="auto"/>
          <w:sz w:val="22"/>
        </w:rPr>
      </w:pPr>
      <w:r w:rsidRPr="000D64D8">
        <w:rPr>
          <w:color w:val="auto"/>
          <w:sz w:val="22"/>
        </w:rPr>
        <w:t xml:space="preserve">A description of the home’s policy and approach in relation to - </w:t>
      </w:r>
    </w:p>
    <w:p w14:paraId="4EEC0D6C" w14:textId="77777777" w:rsidR="00AE1812" w:rsidRPr="000D64D8" w:rsidRDefault="00AE1812" w:rsidP="00AE1812">
      <w:pPr>
        <w:pStyle w:val="ListParagraph"/>
        <w:numPr>
          <w:ilvl w:val="1"/>
          <w:numId w:val="1"/>
        </w:numPr>
        <w:ind w:right="104"/>
        <w:rPr>
          <w:color w:val="auto"/>
          <w:sz w:val="22"/>
        </w:rPr>
      </w:pPr>
      <w:r w:rsidRPr="000D64D8">
        <w:rPr>
          <w:color w:val="auto"/>
          <w:sz w:val="22"/>
        </w:rPr>
        <w:t>Anti-discriminatory practice in respect of children and their families; and b</w:t>
      </w:r>
    </w:p>
    <w:p w14:paraId="50CBCF1C" w14:textId="77777777" w:rsidR="00AE1812" w:rsidRPr="000D64D8" w:rsidRDefault="00AE1812" w:rsidP="00AE1812">
      <w:pPr>
        <w:pStyle w:val="ListParagraph"/>
        <w:numPr>
          <w:ilvl w:val="1"/>
          <w:numId w:val="1"/>
        </w:numPr>
        <w:ind w:right="104"/>
        <w:rPr>
          <w:color w:val="auto"/>
          <w:sz w:val="22"/>
        </w:rPr>
      </w:pPr>
      <w:r w:rsidRPr="000D64D8">
        <w:rPr>
          <w:color w:val="auto"/>
          <w:sz w:val="22"/>
        </w:rPr>
        <w:t xml:space="preserve">Children’s right </w:t>
      </w:r>
    </w:p>
    <w:p w14:paraId="35D54E13"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5320EDC4" w14:textId="77777777" w:rsidR="00AE1812" w:rsidRPr="000D64D8" w:rsidRDefault="00AE1812" w:rsidP="00AE1812">
      <w:pPr>
        <w:pStyle w:val="Heading1"/>
        <w:ind w:left="-5"/>
        <w:rPr>
          <w:color w:val="auto"/>
          <w:sz w:val="22"/>
        </w:rPr>
      </w:pPr>
      <w:r w:rsidRPr="000D64D8">
        <w:rPr>
          <w:color w:val="auto"/>
          <w:sz w:val="22"/>
        </w:rPr>
        <w:t xml:space="preserve">Education </w:t>
      </w:r>
    </w:p>
    <w:p w14:paraId="314E6141" w14:textId="77777777" w:rsidR="00AE1812" w:rsidRPr="000D64D8" w:rsidRDefault="00AE1812" w:rsidP="00AE1812">
      <w:pPr>
        <w:spacing w:after="0" w:line="259" w:lineRule="auto"/>
        <w:ind w:left="360" w:firstLine="0"/>
        <w:jc w:val="left"/>
        <w:rPr>
          <w:color w:val="auto"/>
          <w:sz w:val="22"/>
        </w:rPr>
      </w:pPr>
      <w:r w:rsidRPr="000D64D8">
        <w:rPr>
          <w:color w:val="auto"/>
          <w:sz w:val="22"/>
        </w:rPr>
        <w:t xml:space="preserve"> </w:t>
      </w:r>
    </w:p>
    <w:p w14:paraId="26F5C76B" w14:textId="77777777" w:rsidR="00AE1812" w:rsidRPr="000D64D8" w:rsidRDefault="00AE1812" w:rsidP="00AE1812">
      <w:pPr>
        <w:numPr>
          <w:ilvl w:val="0"/>
          <w:numId w:val="3"/>
        </w:numPr>
        <w:ind w:hanging="360"/>
        <w:rPr>
          <w:color w:val="auto"/>
          <w:sz w:val="22"/>
        </w:rPr>
      </w:pPr>
      <w:r w:rsidRPr="000D64D8">
        <w:rPr>
          <w:color w:val="auto"/>
          <w:sz w:val="22"/>
        </w:rPr>
        <w:t xml:space="preserve">Details of provision to support children with special educational needs </w:t>
      </w:r>
    </w:p>
    <w:p w14:paraId="3DF00E51"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3D6206FA" w14:textId="77777777" w:rsidR="00AE1812" w:rsidRPr="000D64D8" w:rsidRDefault="00AE1812" w:rsidP="00AE1812">
      <w:pPr>
        <w:pStyle w:val="Heading1"/>
        <w:ind w:left="-5"/>
        <w:rPr>
          <w:color w:val="auto"/>
          <w:sz w:val="22"/>
        </w:rPr>
      </w:pPr>
      <w:r w:rsidRPr="000D64D8">
        <w:rPr>
          <w:color w:val="auto"/>
          <w:sz w:val="22"/>
        </w:rPr>
        <w:t xml:space="preserve">Enjoyment and achievement </w:t>
      </w:r>
    </w:p>
    <w:p w14:paraId="74B27E95"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7EAF0B31" w14:textId="77777777" w:rsidR="00AE1812" w:rsidRPr="00B65698" w:rsidRDefault="00AE1812" w:rsidP="00AE1812">
      <w:pPr>
        <w:pStyle w:val="ListParagraph"/>
        <w:numPr>
          <w:ilvl w:val="0"/>
          <w:numId w:val="3"/>
        </w:numPr>
        <w:spacing w:line="249" w:lineRule="auto"/>
        <w:jc w:val="left"/>
        <w:rPr>
          <w:color w:val="auto"/>
          <w:sz w:val="22"/>
        </w:rPr>
      </w:pPr>
      <w:r w:rsidRPr="00B65698">
        <w:rPr>
          <w:color w:val="auto"/>
          <w:sz w:val="22"/>
        </w:rPr>
        <w:t xml:space="preserve">The arrangements for enabling children to take part in and benefit from a variety of activities that meet their needs and develop and reflect their creative, intellectual, physical and social interests and skills </w:t>
      </w:r>
    </w:p>
    <w:p w14:paraId="1C4D5AC1" w14:textId="77777777" w:rsidR="00AE1812" w:rsidRPr="00B65698" w:rsidRDefault="00AE1812" w:rsidP="00AE1812">
      <w:pPr>
        <w:pStyle w:val="ListParagraph"/>
        <w:spacing w:line="249" w:lineRule="auto"/>
        <w:ind w:left="360" w:firstLine="0"/>
        <w:jc w:val="left"/>
        <w:rPr>
          <w:color w:val="auto"/>
          <w:sz w:val="22"/>
        </w:rPr>
      </w:pPr>
    </w:p>
    <w:p w14:paraId="5E9F4CA4" w14:textId="77777777" w:rsidR="00AE1812" w:rsidRPr="000D64D8" w:rsidRDefault="00AE1812" w:rsidP="00AE1812">
      <w:pPr>
        <w:pStyle w:val="Heading1"/>
        <w:ind w:left="-5"/>
        <w:rPr>
          <w:color w:val="auto"/>
          <w:sz w:val="22"/>
        </w:rPr>
      </w:pPr>
      <w:r w:rsidRPr="000D64D8">
        <w:rPr>
          <w:color w:val="auto"/>
          <w:sz w:val="22"/>
        </w:rPr>
        <w:lastRenderedPageBreak/>
        <w:t xml:space="preserve">Health  </w:t>
      </w:r>
    </w:p>
    <w:p w14:paraId="204C2811"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24A9CAA7" w14:textId="77777777" w:rsidR="00AE1812" w:rsidRPr="000D64D8" w:rsidRDefault="00AE1812" w:rsidP="00AE1812">
      <w:pPr>
        <w:ind w:left="-5"/>
        <w:rPr>
          <w:color w:val="auto"/>
          <w:sz w:val="22"/>
        </w:rPr>
      </w:pPr>
      <w:r w:rsidRPr="000D64D8">
        <w:rPr>
          <w:color w:val="auto"/>
          <w:sz w:val="22"/>
        </w:rPr>
        <w:t>1</w:t>
      </w:r>
      <w:r>
        <w:rPr>
          <w:color w:val="auto"/>
          <w:sz w:val="22"/>
        </w:rPr>
        <w:t>2</w:t>
      </w:r>
      <w:r w:rsidRPr="000D64D8">
        <w:rPr>
          <w:color w:val="auto"/>
          <w:sz w:val="22"/>
        </w:rPr>
        <w:t xml:space="preserve">. Details of any health care or therapy provide, including – </w:t>
      </w:r>
    </w:p>
    <w:p w14:paraId="20D01E2B" w14:textId="77777777" w:rsidR="00AE1812" w:rsidRPr="000D64D8" w:rsidRDefault="00AE1812" w:rsidP="00AE1812">
      <w:pPr>
        <w:spacing w:after="0" w:line="259" w:lineRule="auto"/>
        <w:ind w:left="360" w:firstLine="0"/>
        <w:jc w:val="left"/>
        <w:rPr>
          <w:color w:val="auto"/>
          <w:sz w:val="22"/>
        </w:rPr>
      </w:pPr>
      <w:r w:rsidRPr="000D64D8">
        <w:rPr>
          <w:color w:val="auto"/>
          <w:sz w:val="22"/>
        </w:rPr>
        <w:t xml:space="preserve"> </w:t>
      </w:r>
    </w:p>
    <w:p w14:paraId="6B22259E" w14:textId="77777777" w:rsidR="00AE1812" w:rsidRPr="000D64D8" w:rsidRDefault="00AE1812" w:rsidP="00AE1812">
      <w:pPr>
        <w:numPr>
          <w:ilvl w:val="0"/>
          <w:numId w:val="4"/>
        </w:numPr>
        <w:ind w:hanging="360"/>
        <w:jc w:val="left"/>
        <w:rPr>
          <w:color w:val="auto"/>
          <w:sz w:val="22"/>
        </w:rPr>
      </w:pPr>
      <w:r w:rsidRPr="000D64D8">
        <w:rPr>
          <w:color w:val="auto"/>
          <w:sz w:val="22"/>
        </w:rPr>
        <w:t xml:space="preserve">Details of the qualifications and professional supervision of the </w:t>
      </w:r>
      <w:r>
        <w:rPr>
          <w:color w:val="auto"/>
          <w:sz w:val="22"/>
        </w:rPr>
        <w:t>adults</w:t>
      </w:r>
      <w:r w:rsidRPr="000D64D8">
        <w:rPr>
          <w:color w:val="auto"/>
          <w:sz w:val="22"/>
        </w:rPr>
        <w:t xml:space="preserve"> involved in providing any healthcare or therapy; and </w:t>
      </w:r>
    </w:p>
    <w:p w14:paraId="180A21FA"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57C625CC" w14:textId="77777777" w:rsidR="00AE1812" w:rsidRPr="000D64D8" w:rsidRDefault="00AE1812" w:rsidP="00AE1812">
      <w:pPr>
        <w:numPr>
          <w:ilvl w:val="0"/>
          <w:numId w:val="4"/>
        </w:numPr>
        <w:spacing w:line="249" w:lineRule="auto"/>
        <w:ind w:hanging="360"/>
        <w:jc w:val="left"/>
        <w:rPr>
          <w:color w:val="auto"/>
          <w:sz w:val="22"/>
        </w:rPr>
      </w:pPr>
      <w:r w:rsidRPr="000D64D8">
        <w:rPr>
          <w:color w:val="auto"/>
          <w:sz w:val="22"/>
        </w:rPr>
        <w:t>Information about how the effectiveness of any healthcare or therapy provided is measured, the evidence demonstration its effectiveness and details of how the information or the evidence can be accessed</w:t>
      </w:r>
      <w:r w:rsidRPr="000D64D8">
        <w:rPr>
          <w:b/>
          <w:color w:val="auto"/>
          <w:sz w:val="22"/>
        </w:rPr>
        <w:t xml:space="preserve"> </w:t>
      </w:r>
    </w:p>
    <w:p w14:paraId="67A4E2DE" w14:textId="77777777" w:rsidR="00AE1812" w:rsidRPr="000D64D8" w:rsidRDefault="00AE1812" w:rsidP="00AE1812">
      <w:pPr>
        <w:spacing w:after="0" w:line="259" w:lineRule="auto"/>
        <w:ind w:left="720" w:firstLine="0"/>
        <w:jc w:val="left"/>
        <w:rPr>
          <w:color w:val="auto"/>
          <w:sz w:val="22"/>
        </w:rPr>
      </w:pPr>
      <w:r w:rsidRPr="000D64D8">
        <w:rPr>
          <w:b/>
          <w:color w:val="auto"/>
          <w:sz w:val="22"/>
        </w:rPr>
        <w:t xml:space="preserve"> </w:t>
      </w:r>
    </w:p>
    <w:p w14:paraId="3BA03DBC" w14:textId="77777777" w:rsidR="00AE1812" w:rsidRPr="000D64D8" w:rsidRDefault="00AE1812" w:rsidP="00AE1812">
      <w:pPr>
        <w:pStyle w:val="Heading1"/>
        <w:ind w:left="-5"/>
        <w:rPr>
          <w:color w:val="auto"/>
          <w:sz w:val="22"/>
        </w:rPr>
      </w:pPr>
      <w:r w:rsidRPr="000D64D8">
        <w:rPr>
          <w:color w:val="auto"/>
          <w:sz w:val="22"/>
        </w:rPr>
        <w:t xml:space="preserve">Positive relationships </w:t>
      </w:r>
    </w:p>
    <w:p w14:paraId="0D6D1C08"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2DD9245E" w14:textId="77777777" w:rsidR="00AE1812" w:rsidRDefault="00AE1812" w:rsidP="00AE1812">
      <w:pPr>
        <w:ind w:left="345" w:hanging="360"/>
        <w:rPr>
          <w:color w:val="auto"/>
          <w:sz w:val="22"/>
        </w:rPr>
      </w:pPr>
      <w:r w:rsidRPr="000D64D8">
        <w:rPr>
          <w:color w:val="auto"/>
          <w:sz w:val="22"/>
        </w:rPr>
        <w:t>1</w:t>
      </w:r>
      <w:r>
        <w:rPr>
          <w:color w:val="auto"/>
          <w:sz w:val="22"/>
        </w:rPr>
        <w:t>3</w:t>
      </w:r>
      <w:r w:rsidRPr="000D64D8">
        <w:rPr>
          <w:color w:val="auto"/>
          <w:sz w:val="22"/>
        </w:rPr>
        <w:t>. The arrangements for promoting contact between children and their family and friends.</w:t>
      </w:r>
    </w:p>
    <w:p w14:paraId="7E54EC3B" w14:textId="77777777" w:rsidR="00AE1812" w:rsidRPr="000D64D8" w:rsidRDefault="00AE1812" w:rsidP="00AE1812">
      <w:pPr>
        <w:spacing w:after="0" w:line="259" w:lineRule="auto"/>
        <w:ind w:left="360" w:firstLine="0"/>
        <w:jc w:val="left"/>
        <w:rPr>
          <w:color w:val="auto"/>
          <w:sz w:val="22"/>
        </w:rPr>
      </w:pPr>
      <w:r w:rsidRPr="000D64D8">
        <w:rPr>
          <w:color w:val="auto"/>
          <w:sz w:val="22"/>
        </w:rPr>
        <w:t xml:space="preserve"> </w:t>
      </w:r>
    </w:p>
    <w:p w14:paraId="1AF79B95" w14:textId="77777777" w:rsidR="00AE1812" w:rsidRPr="000D64D8" w:rsidRDefault="00AE1812" w:rsidP="00AE1812">
      <w:pPr>
        <w:pStyle w:val="Heading1"/>
        <w:ind w:left="-5"/>
        <w:rPr>
          <w:color w:val="auto"/>
          <w:sz w:val="22"/>
        </w:rPr>
      </w:pPr>
      <w:r w:rsidRPr="000D64D8">
        <w:rPr>
          <w:color w:val="auto"/>
          <w:sz w:val="22"/>
        </w:rPr>
        <w:t xml:space="preserve">Protection of children </w:t>
      </w:r>
    </w:p>
    <w:p w14:paraId="28185841" w14:textId="77777777" w:rsidR="00AE1812" w:rsidRPr="000D64D8" w:rsidRDefault="00AE1812" w:rsidP="00AE1812">
      <w:pPr>
        <w:spacing w:after="19" w:line="259" w:lineRule="auto"/>
        <w:ind w:left="0" w:firstLine="0"/>
        <w:jc w:val="left"/>
        <w:rPr>
          <w:color w:val="auto"/>
          <w:sz w:val="22"/>
        </w:rPr>
      </w:pPr>
      <w:r w:rsidRPr="000D64D8">
        <w:rPr>
          <w:b/>
          <w:color w:val="auto"/>
          <w:sz w:val="22"/>
        </w:rPr>
        <w:t xml:space="preserve"> </w:t>
      </w:r>
    </w:p>
    <w:p w14:paraId="48FE8723" w14:textId="77777777" w:rsidR="00AE1812" w:rsidRPr="000D64D8" w:rsidRDefault="00AE1812" w:rsidP="00AE1812">
      <w:pPr>
        <w:rPr>
          <w:color w:val="auto"/>
          <w:sz w:val="22"/>
        </w:rPr>
      </w:pPr>
      <w:r>
        <w:rPr>
          <w:color w:val="auto"/>
          <w:sz w:val="22"/>
        </w:rPr>
        <w:t xml:space="preserve">14. </w:t>
      </w:r>
      <w:r w:rsidRPr="000D64D8">
        <w:rPr>
          <w:color w:val="auto"/>
          <w:sz w:val="22"/>
        </w:rPr>
        <w:t xml:space="preserve">A description of the children’s home’s approach to the surveillance and monitoring of children. </w:t>
      </w:r>
    </w:p>
    <w:p w14:paraId="6793152A" w14:textId="77777777" w:rsidR="00AE1812" w:rsidRPr="000D64D8" w:rsidRDefault="00AE1812" w:rsidP="00AE1812">
      <w:pPr>
        <w:spacing w:after="6" w:line="259" w:lineRule="auto"/>
        <w:ind w:left="0" w:firstLine="0"/>
        <w:jc w:val="left"/>
        <w:rPr>
          <w:color w:val="auto"/>
          <w:sz w:val="22"/>
        </w:rPr>
      </w:pPr>
      <w:r w:rsidRPr="000D64D8">
        <w:rPr>
          <w:color w:val="auto"/>
          <w:sz w:val="22"/>
        </w:rPr>
        <w:t xml:space="preserve"> </w:t>
      </w:r>
    </w:p>
    <w:p w14:paraId="109FE917" w14:textId="77777777" w:rsidR="00AE1812" w:rsidRPr="00677876" w:rsidRDefault="00AE1812" w:rsidP="004B21B3">
      <w:pPr>
        <w:pStyle w:val="ListParagraph"/>
        <w:numPr>
          <w:ilvl w:val="0"/>
          <w:numId w:val="34"/>
        </w:numPr>
        <w:ind w:left="426" w:hanging="426"/>
        <w:rPr>
          <w:color w:val="auto"/>
          <w:sz w:val="22"/>
        </w:rPr>
      </w:pPr>
      <w:r w:rsidRPr="00677876">
        <w:rPr>
          <w:color w:val="auto"/>
          <w:sz w:val="22"/>
        </w:rPr>
        <w:t xml:space="preserve">Details of the home’s approach to behavioural support, including information    about- </w:t>
      </w:r>
    </w:p>
    <w:p w14:paraId="61BDE25B" w14:textId="77777777" w:rsidR="00AE1812" w:rsidRPr="000D64D8" w:rsidRDefault="00AE1812" w:rsidP="00AE1812">
      <w:pPr>
        <w:spacing w:after="18" w:line="259" w:lineRule="auto"/>
        <w:ind w:left="720" w:firstLine="0"/>
        <w:jc w:val="left"/>
        <w:rPr>
          <w:color w:val="auto"/>
          <w:sz w:val="22"/>
        </w:rPr>
      </w:pPr>
      <w:r w:rsidRPr="000D64D8">
        <w:rPr>
          <w:color w:val="auto"/>
          <w:sz w:val="22"/>
        </w:rPr>
        <w:t xml:space="preserve"> </w:t>
      </w:r>
    </w:p>
    <w:p w14:paraId="4CA1B671" w14:textId="77777777" w:rsidR="00AE1812" w:rsidRPr="000D64D8" w:rsidRDefault="00AE1812" w:rsidP="00AE1812">
      <w:pPr>
        <w:numPr>
          <w:ilvl w:val="1"/>
          <w:numId w:val="5"/>
        </w:numPr>
        <w:ind w:hanging="360"/>
        <w:rPr>
          <w:color w:val="auto"/>
          <w:sz w:val="22"/>
        </w:rPr>
      </w:pPr>
      <w:r w:rsidRPr="000D64D8">
        <w:rPr>
          <w:color w:val="auto"/>
          <w:sz w:val="22"/>
        </w:rPr>
        <w:t xml:space="preserve">the home’s approach to restraint in relation to children; and  </w:t>
      </w:r>
    </w:p>
    <w:p w14:paraId="72E0F0C7" w14:textId="77777777" w:rsidR="00AE1812" w:rsidRPr="000D64D8" w:rsidRDefault="00AE1812" w:rsidP="00AE1812">
      <w:pPr>
        <w:numPr>
          <w:ilvl w:val="1"/>
          <w:numId w:val="5"/>
        </w:numPr>
        <w:ind w:hanging="360"/>
        <w:rPr>
          <w:color w:val="auto"/>
          <w:sz w:val="22"/>
        </w:rPr>
      </w:pPr>
      <w:r w:rsidRPr="000D64D8">
        <w:rPr>
          <w:color w:val="auto"/>
          <w:sz w:val="22"/>
        </w:rPr>
        <w:t xml:space="preserve">how persons working in the home are trained in the restraint and how their competence is assessed. </w:t>
      </w:r>
    </w:p>
    <w:p w14:paraId="3A81F96E"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274AC39C" w14:textId="77777777" w:rsidR="00AE1812" w:rsidRPr="000D64D8" w:rsidRDefault="00AE1812" w:rsidP="00AE1812">
      <w:pPr>
        <w:pStyle w:val="Heading1"/>
        <w:ind w:left="-5"/>
        <w:rPr>
          <w:color w:val="auto"/>
          <w:sz w:val="22"/>
        </w:rPr>
      </w:pPr>
      <w:r w:rsidRPr="000D64D8">
        <w:rPr>
          <w:color w:val="auto"/>
          <w:sz w:val="22"/>
        </w:rPr>
        <w:t xml:space="preserve">Leadership and management </w:t>
      </w:r>
    </w:p>
    <w:p w14:paraId="7A3EF88E"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5CD26B53" w14:textId="77777777" w:rsidR="00AE1812" w:rsidRPr="00716EEC" w:rsidRDefault="00AE1812" w:rsidP="004B21B3">
      <w:pPr>
        <w:pStyle w:val="ListParagraph"/>
        <w:numPr>
          <w:ilvl w:val="0"/>
          <w:numId w:val="34"/>
        </w:numPr>
        <w:spacing w:after="33"/>
        <w:ind w:left="426" w:hanging="426"/>
        <w:rPr>
          <w:color w:val="auto"/>
          <w:sz w:val="22"/>
        </w:rPr>
      </w:pPr>
      <w:r w:rsidRPr="00716EEC">
        <w:rPr>
          <w:color w:val="auto"/>
          <w:sz w:val="22"/>
        </w:rPr>
        <w:t xml:space="preserve">The name and work address of – </w:t>
      </w:r>
    </w:p>
    <w:p w14:paraId="0F6C4637" w14:textId="77777777" w:rsidR="00AE1812" w:rsidRPr="00716EEC" w:rsidRDefault="00AE1812" w:rsidP="004B21B3">
      <w:pPr>
        <w:pStyle w:val="ListParagraph"/>
        <w:numPr>
          <w:ilvl w:val="0"/>
          <w:numId w:val="35"/>
        </w:numPr>
        <w:spacing w:after="33"/>
        <w:rPr>
          <w:color w:val="auto"/>
          <w:sz w:val="22"/>
        </w:rPr>
      </w:pPr>
      <w:r w:rsidRPr="00716EEC">
        <w:rPr>
          <w:color w:val="auto"/>
          <w:sz w:val="22"/>
        </w:rPr>
        <w:t xml:space="preserve">The registered provider.  </w:t>
      </w:r>
    </w:p>
    <w:p w14:paraId="47CE7782" w14:textId="77777777" w:rsidR="00AE1812" w:rsidRPr="00716EEC" w:rsidRDefault="00AE1812" w:rsidP="004B21B3">
      <w:pPr>
        <w:pStyle w:val="ListParagraph"/>
        <w:numPr>
          <w:ilvl w:val="0"/>
          <w:numId w:val="35"/>
        </w:numPr>
        <w:spacing w:after="30"/>
        <w:rPr>
          <w:color w:val="auto"/>
          <w:sz w:val="22"/>
        </w:rPr>
      </w:pPr>
      <w:r w:rsidRPr="00716EEC">
        <w:rPr>
          <w:color w:val="auto"/>
          <w:sz w:val="22"/>
        </w:rPr>
        <w:t xml:space="preserve">The responsible individual; and </w:t>
      </w:r>
    </w:p>
    <w:p w14:paraId="56CB93A9" w14:textId="77777777" w:rsidR="00AE1812" w:rsidRPr="00716EEC" w:rsidRDefault="00AE1812" w:rsidP="004B21B3">
      <w:pPr>
        <w:pStyle w:val="ListParagraph"/>
        <w:numPr>
          <w:ilvl w:val="0"/>
          <w:numId w:val="35"/>
        </w:numPr>
        <w:spacing w:after="30"/>
        <w:rPr>
          <w:color w:val="auto"/>
          <w:sz w:val="22"/>
        </w:rPr>
      </w:pPr>
      <w:r w:rsidRPr="00716EEC">
        <w:rPr>
          <w:color w:val="auto"/>
          <w:sz w:val="22"/>
        </w:rPr>
        <w:t xml:space="preserve">The registered manager </w:t>
      </w:r>
    </w:p>
    <w:p w14:paraId="5AECA7A3" w14:textId="77777777" w:rsidR="00AE1812" w:rsidRPr="000D64D8" w:rsidRDefault="00AE1812" w:rsidP="00AE1812">
      <w:pPr>
        <w:spacing w:after="21" w:line="259" w:lineRule="auto"/>
        <w:ind w:left="720" w:firstLine="0"/>
        <w:jc w:val="left"/>
        <w:rPr>
          <w:color w:val="auto"/>
          <w:sz w:val="22"/>
        </w:rPr>
      </w:pPr>
      <w:r w:rsidRPr="000D64D8">
        <w:rPr>
          <w:color w:val="auto"/>
          <w:sz w:val="22"/>
        </w:rPr>
        <w:t xml:space="preserve"> </w:t>
      </w:r>
    </w:p>
    <w:p w14:paraId="43E811F9" w14:textId="77777777" w:rsidR="00AE1812" w:rsidRPr="000D64D8" w:rsidRDefault="00AE1812" w:rsidP="004B21B3">
      <w:pPr>
        <w:numPr>
          <w:ilvl w:val="0"/>
          <w:numId w:val="34"/>
        </w:numPr>
        <w:ind w:left="426" w:hanging="426"/>
        <w:rPr>
          <w:color w:val="auto"/>
          <w:sz w:val="22"/>
        </w:rPr>
      </w:pPr>
      <w:r w:rsidRPr="000D64D8">
        <w:rPr>
          <w:color w:val="auto"/>
          <w:sz w:val="22"/>
        </w:rPr>
        <w:t xml:space="preserve">Details of the experience and qualifications of </w:t>
      </w:r>
      <w:r>
        <w:rPr>
          <w:color w:val="auto"/>
          <w:sz w:val="22"/>
        </w:rPr>
        <w:t>adults</w:t>
      </w:r>
      <w:r w:rsidRPr="000D64D8">
        <w:rPr>
          <w:color w:val="auto"/>
          <w:sz w:val="22"/>
        </w:rPr>
        <w:t xml:space="preserve">, including any </w:t>
      </w:r>
      <w:r>
        <w:rPr>
          <w:color w:val="auto"/>
          <w:sz w:val="22"/>
        </w:rPr>
        <w:t>adults</w:t>
      </w:r>
      <w:r w:rsidRPr="000D64D8">
        <w:rPr>
          <w:color w:val="auto"/>
          <w:sz w:val="22"/>
        </w:rPr>
        <w:t xml:space="preserve"> commissioned to provide education or health care. </w:t>
      </w:r>
    </w:p>
    <w:p w14:paraId="39065DAA"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4444254A" w14:textId="77777777" w:rsidR="00AE1812" w:rsidRPr="000D64D8" w:rsidRDefault="00AE1812" w:rsidP="004B21B3">
      <w:pPr>
        <w:numPr>
          <w:ilvl w:val="0"/>
          <w:numId w:val="34"/>
        </w:numPr>
        <w:spacing w:line="249" w:lineRule="auto"/>
        <w:ind w:left="426" w:hanging="426"/>
        <w:rPr>
          <w:color w:val="auto"/>
          <w:sz w:val="22"/>
        </w:rPr>
      </w:pPr>
      <w:r w:rsidRPr="000D64D8">
        <w:rPr>
          <w:color w:val="auto"/>
          <w:sz w:val="22"/>
        </w:rPr>
        <w:t xml:space="preserve">Details of the management and </w:t>
      </w:r>
      <w:r>
        <w:rPr>
          <w:color w:val="auto"/>
          <w:sz w:val="22"/>
        </w:rPr>
        <w:t>staff</w:t>
      </w:r>
      <w:r w:rsidRPr="000D64D8">
        <w:rPr>
          <w:color w:val="auto"/>
          <w:sz w:val="22"/>
        </w:rPr>
        <w:t xml:space="preserve">ing structure of the home, including arrangements for the professional supervision of </w:t>
      </w:r>
      <w:r>
        <w:rPr>
          <w:color w:val="auto"/>
          <w:sz w:val="22"/>
        </w:rPr>
        <w:t>adults</w:t>
      </w:r>
      <w:r w:rsidRPr="000D64D8">
        <w:rPr>
          <w:color w:val="auto"/>
          <w:sz w:val="22"/>
        </w:rPr>
        <w:t xml:space="preserve">, including </w:t>
      </w:r>
      <w:r>
        <w:rPr>
          <w:color w:val="auto"/>
          <w:sz w:val="22"/>
        </w:rPr>
        <w:t>adults</w:t>
      </w:r>
      <w:r w:rsidRPr="000D64D8">
        <w:rPr>
          <w:color w:val="auto"/>
          <w:sz w:val="22"/>
        </w:rPr>
        <w:t xml:space="preserve"> that provide education or health care. </w:t>
      </w:r>
    </w:p>
    <w:p w14:paraId="05575C42" w14:textId="77777777" w:rsidR="00AE1812" w:rsidRPr="000D64D8" w:rsidRDefault="00AE1812" w:rsidP="00AE1812">
      <w:pPr>
        <w:spacing w:after="0" w:line="259" w:lineRule="auto"/>
        <w:ind w:left="720" w:firstLine="0"/>
        <w:jc w:val="left"/>
        <w:rPr>
          <w:color w:val="auto"/>
          <w:sz w:val="22"/>
        </w:rPr>
      </w:pPr>
      <w:r w:rsidRPr="000D64D8">
        <w:rPr>
          <w:color w:val="auto"/>
          <w:sz w:val="22"/>
        </w:rPr>
        <w:t xml:space="preserve"> </w:t>
      </w:r>
    </w:p>
    <w:p w14:paraId="037AF153" w14:textId="77777777" w:rsidR="00AE1812" w:rsidRPr="000D64D8" w:rsidRDefault="00AE1812" w:rsidP="00AE1812">
      <w:pPr>
        <w:pStyle w:val="Heading1"/>
        <w:ind w:left="-5"/>
        <w:rPr>
          <w:color w:val="auto"/>
          <w:sz w:val="22"/>
        </w:rPr>
      </w:pPr>
      <w:r w:rsidRPr="000D64D8">
        <w:rPr>
          <w:color w:val="auto"/>
          <w:sz w:val="22"/>
        </w:rPr>
        <w:t xml:space="preserve">Care planning </w:t>
      </w:r>
    </w:p>
    <w:p w14:paraId="1E88AA1D"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7BF2CD68" w14:textId="77777777" w:rsidR="00AE1812" w:rsidRPr="000D64D8" w:rsidRDefault="00AE1812" w:rsidP="00AE1812">
      <w:pPr>
        <w:ind w:left="345" w:hanging="360"/>
        <w:rPr>
          <w:color w:val="auto"/>
          <w:sz w:val="22"/>
        </w:rPr>
      </w:pPr>
      <w:r>
        <w:rPr>
          <w:color w:val="auto"/>
          <w:sz w:val="22"/>
        </w:rPr>
        <w:t>19.</w:t>
      </w:r>
      <w:r w:rsidRPr="000D64D8">
        <w:rPr>
          <w:color w:val="auto"/>
          <w:sz w:val="22"/>
        </w:rPr>
        <w:t xml:space="preserve"> Any criteria used for the admission of children to the home, including any policies and procedures for emergency admission. </w:t>
      </w:r>
    </w:p>
    <w:p w14:paraId="2CBF1BCC" w14:textId="77777777" w:rsidR="00AE1812" w:rsidRDefault="00AE1812" w:rsidP="00AE1812">
      <w:pPr>
        <w:spacing w:after="0" w:line="259" w:lineRule="auto"/>
        <w:jc w:val="left"/>
        <w:rPr>
          <w:color w:val="auto"/>
          <w:sz w:val="22"/>
        </w:rPr>
      </w:pPr>
      <w:r w:rsidRPr="000D64D8">
        <w:rPr>
          <w:color w:val="auto"/>
          <w:sz w:val="22"/>
        </w:rPr>
        <w:t xml:space="preserve"> </w:t>
      </w:r>
    </w:p>
    <w:p w14:paraId="3A9A3541" w14:textId="77777777" w:rsidR="00AE1812" w:rsidRDefault="00AE1812" w:rsidP="00AE1812">
      <w:pPr>
        <w:spacing w:after="0" w:line="259" w:lineRule="auto"/>
        <w:jc w:val="left"/>
        <w:rPr>
          <w:color w:val="auto"/>
          <w:sz w:val="22"/>
        </w:rPr>
      </w:pPr>
    </w:p>
    <w:p w14:paraId="48F9D7C7" w14:textId="77777777" w:rsidR="00AE1812" w:rsidRDefault="00AE1812" w:rsidP="00AE1812">
      <w:pPr>
        <w:spacing w:after="0" w:line="259" w:lineRule="auto"/>
        <w:jc w:val="left"/>
        <w:rPr>
          <w:color w:val="auto"/>
          <w:sz w:val="22"/>
        </w:rPr>
      </w:pPr>
    </w:p>
    <w:p w14:paraId="33D7CCFA" w14:textId="77777777" w:rsidR="00AE1812" w:rsidRDefault="00AE1812" w:rsidP="00AE1812">
      <w:pPr>
        <w:spacing w:after="0" w:line="259" w:lineRule="auto"/>
        <w:jc w:val="left"/>
        <w:rPr>
          <w:color w:val="auto"/>
          <w:sz w:val="22"/>
        </w:rPr>
      </w:pPr>
    </w:p>
    <w:p w14:paraId="78DF6AEF" w14:textId="77777777" w:rsidR="00AE1812" w:rsidRDefault="00AE1812" w:rsidP="00AE1812">
      <w:pPr>
        <w:spacing w:after="0" w:line="259" w:lineRule="auto"/>
        <w:jc w:val="left"/>
        <w:rPr>
          <w:color w:val="auto"/>
          <w:sz w:val="22"/>
        </w:rPr>
      </w:pPr>
    </w:p>
    <w:p w14:paraId="2E16440B" w14:textId="77777777" w:rsidR="00AE1812" w:rsidRDefault="00AE1812" w:rsidP="00AE1812">
      <w:pPr>
        <w:spacing w:after="0" w:line="259" w:lineRule="auto"/>
        <w:jc w:val="left"/>
        <w:rPr>
          <w:color w:val="auto"/>
          <w:sz w:val="22"/>
        </w:rPr>
      </w:pPr>
    </w:p>
    <w:p w14:paraId="273D1F28" w14:textId="77777777" w:rsidR="00AE1812" w:rsidRDefault="00AE1812" w:rsidP="00AE1812">
      <w:pPr>
        <w:spacing w:after="0" w:line="259" w:lineRule="auto"/>
        <w:jc w:val="left"/>
        <w:rPr>
          <w:color w:val="auto"/>
          <w:sz w:val="22"/>
        </w:rPr>
      </w:pPr>
    </w:p>
    <w:p w14:paraId="6EE10E1B" w14:textId="77777777" w:rsidR="00AE1812" w:rsidRPr="000D64D8" w:rsidRDefault="00AE1812" w:rsidP="00AE1812">
      <w:pPr>
        <w:spacing w:after="6" w:line="249" w:lineRule="auto"/>
        <w:ind w:left="-5"/>
        <w:jc w:val="center"/>
        <w:rPr>
          <w:b/>
          <w:color w:val="auto"/>
          <w:sz w:val="28"/>
          <w:szCs w:val="28"/>
          <w:u w:val="single"/>
        </w:rPr>
      </w:pPr>
      <w:r w:rsidRPr="000D64D8">
        <w:rPr>
          <w:b/>
          <w:color w:val="auto"/>
          <w:sz w:val="28"/>
          <w:szCs w:val="28"/>
          <w:u w:val="single"/>
        </w:rPr>
        <w:lastRenderedPageBreak/>
        <w:t>Quality and purpose of care</w:t>
      </w:r>
    </w:p>
    <w:p w14:paraId="4AE71413"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1DF9F6E5" w14:textId="77777777" w:rsidR="00AE1812" w:rsidRPr="000D64D8" w:rsidRDefault="00AE1812" w:rsidP="00AE1812">
      <w:pPr>
        <w:pStyle w:val="Heading1"/>
        <w:ind w:left="-5"/>
        <w:rPr>
          <w:color w:val="auto"/>
          <w:sz w:val="22"/>
        </w:rPr>
      </w:pPr>
      <w:r w:rsidRPr="000D64D8">
        <w:rPr>
          <w:color w:val="auto"/>
          <w:sz w:val="22"/>
        </w:rPr>
        <w:t>1. The range of needs of the children and admission criteria</w:t>
      </w:r>
    </w:p>
    <w:p w14:paraId="19816870" w14:textId="77777777" w:rsidR="00AE1812" w:rsidRPr="000D64D8" w:rsidRDefault="00AE1812" w:rsidP="00AE1812">
      <w:pPr>
        <w:spacing w:after="0" w:line="259" w:lineRule="auto"/>
        <w:ind w:left="720" w:firstLine="0"/>
        <w:jc w:val="left"/>
        <w:rPr>
          <w:color w:val="auto"/>
          <w:sz w:val="22"/>
        </w:rPr>
      </w:pPr>
      <w:r w:rsidRPr="000D64D8">
        <w:rPr>
          <w:b/>
          <w:color w:val="auto"/>
          <w:sz w:val="22"/>
        </w:rPr>
        <w:t xml:space="preserve"> </w:t>
      </w:r>
    </w:p>
    <w:p w14:paraId="149061D6" w14:textId="25EAAB38" w:rsidR="00AE1812" w:rsidRDefault="00AE1812" w:rsidP="00AE1812">
      <w:pPr>
        <w:ind w:left="-5"/>
        <w:jc w:val="left"/>
        <w:rPr>
          <w:rFonts w:eastAsia="Times New Roman"/>
          <w:bCs/>
          <w:color w:val="auto"/>
          <w:sz w:val="22"/>
          <w:lang w:val="en-US"/>
        </w:rPr>
      </w:pPr>
      <w:r>
        <w:rPr>
          <w:rFonts w:eastAsia="Times New Roman"/>
          <w:bCs/>
          <w:color w:val="auto"/>
          <w:kern w:val="0"/>
          <w:sz w:val="22"/>
          <w:lang w:eastAsia="en-US"/>
          <w14:ligatures w14:val="none"/>
        </w:rPr>
        <w:t>All Seasons House</w:t>
      </w:r>
      <w:r w:rsidRPr="000D64D8">
        <w:rPr>
          <w:rFonts w:eastAsia="Times New Roman"/>
          <w:bCs/>
          <w:color w:val="auto"/>
          <w:kern w:val="0"/>
          <w:sz w:val="22"/>
          <w:lang w:eastAsia="en-US"/>
          <w14:ligatures w14:val="none"/>
        </w:rPr>
        <w:t xml:space="preserve"> provides long term therapeutic care for up to </w:t>
      </w:r>
      <w:r>
        <w:rPr>
          <w:rFonts w:eastAsia="Times New Roman"/>
          <w:bCs/>
          <w:color w:val="auto"/>
          <w:kern w:val="0"/>
          <w:sz w:val="22"/>
          <w:lang w:eastAsia="en-US"/>
          <w14:ligatures w14:val="none"/>
        </w:rPr>
        <w:t>6</w:t>
      </w:r>
      <w:r w:rsidRPr="000D64D8">
        <w:rPr>
          <w:rFonts w:eastAsia="Times New Roman"/>
          <w:bCs/>
          <w:color w:val="auto"/>
          <w:kern w:val="0"/>
          <w:sz w:val="22"/>
          <w:lang w:eastAsia="en-US"/>
          <w14:ligatures w14:val="none"/>
        </w:rPr>
        <w:t xml:space="preserve"> children.</w:t>
      </w:r>
      <w:r w:rsidRPr="000D64D8">
        <w:rPr>
          <w:rFonts w:eastAsiaTheme="minorHAnsi"/>
          <w:color w:val="auto"/>
          <w:kern w:val="0"/>
          <w:sz w:val="22"/>
          <w:lang w:eastAsia="en-US"/>
          <w14:ligatures w14:val="none"/>
        </w:rPr>
        <w:t xml:space="preserve"> </w:t>
      </w:r>
      <w:r w:rsidRPr="000D64D8">
        <w:rPr>
          <w:rFonts w:eastAsia="Times New Roman"/>
          <w:bCs/>
          <w:color w:val="auto"/>
          <w:sz w:val="22"/>
          <w:lang w:val="en-US"/>
        </w:rPr>
        <w:t xml:space="preserve">We have a carefully devised admission procedure which will consider the holistic needs of the child. </w:t>
      </w:r>
      <w:r w:rsidRPr="000D64D8">
        <w:rPr>
          <w:rFonts w:eastAsia="Times New Roman"/>
          <w:bCs/>
          <w:color w:val="auto"/>
          <w:sz w:val="22"/>
          <w:lang w:val="en-US"/>
        </w:rPr>
        <w:br/>
        <w:t xml:space="preserve">An impact assessment is completed prior to any admission to ensure children </w:t>
      </w:r>
      <w:proofErr w:type="gramStart"/>
      <w:r w:rsidRPr="000D64D8">
        <w:rPr>
          <w:rFonts w:eastAsia="Times New Roman"/>
          <w:bCs/>
          <w:color w:val="auto"/>
          <w:sz w:val="22"/>
          <w:lang w:val="en-US"/>
        </w:rPr>
        <w:t>are matched</w:t>
      </w:r>
      <w:proofErr w:type="gramEnd"/>
      <w:r w:rsidRPr="000D64D8">
        <w:rPr>
          <w:rFonts w:eastAsia="Times New Roman"/>
          <w:bCs/>
          <w:color w:val="auto"/>
          <w:sz w:val="22"/>
          <w:lang w:val="en-US"/>
        </w:rPr>
        <w:t xml:space="preserve"> as well as possible.</w:t>
      </w:r>
    </w:p>
    <w:p w14:paraId="02061DB9" w14:textId="77777777" w:rsidR="00AE1812" w:rsidRPr="000D64D8" w:rsidRDefault="00AE1812" w:rsidP="00AE1812">
      <w:pPr>
        <w:ind w:left="-5"/>
        <w:jc w:val="left"/>
        <w:rPr>
          <w:rFonts w:eastAsia="Times New Roman"/>
          <w:bCs/>
          <w:color w:val="auto"/>
          <w:sz w:val="22"/>
          <w:lang w:val="en-US"/>
        </w:rPr>
      </w:pPr>
    </w:p>
    <w:p w14:paraId="3FAEE08E" w14:textId="77777777" w:rsidR="00AE1812" w:rsidRPr="000D64D8" w:rsidRDefault="00AE1812" w:rsidP="00AE1812">
      <w:pPr>
        <w:ind w:left="-5"/>
        <w:rPr>
          <w:rFonts w:eastAsia="Times New Roman"/>
          <w:bCs/>
          <w:color w:val="auto"/>
          <w:sz w:val="22"/>
          <w:lang w:val="en-US"/>
        </w:rPr>
      </w:pPr>
      <w:r w:rsidRPr="000D64D8">
        <w:rPr>
          <w:rFonts w:eastAsia="Times New Roman"/>
          <w:bCs/>
          <w:color w:val="auto"/>
          <w:sz w:val="22"/>
          <w:lang w:val="en-US"/>
        </w:rPr>
        <w:t>The admission of a new child, whether planned or unplanned, may be a difficult time and we aim to make any transition as smooth as possible. During the referral process consideration will be given to how the child would adapt to the new environment, placing emphasis on how the home can meet the needs of the child, without there being too much impact on the existing group of children.</w:t>
      </w:r>
    </w:p>
    <w:p w14:paraId="32E970B8" w14:textId="77777777" w:rsidR="00AE1812" w:rsidRPr="000D64D8" w:rsidRDefault="00AE1812" w:rsidP="00AE1812">
      <w:pPr>
        <w:ind w:left="-5"/>
        <w:rPr>
          <w:rFonts w:eastAsia="Times New Roman"/>
          <w:bCs/>
          <w:color w:val="auto"/>
          <w:sz w:val="22"/>
          <w:lang w:val="en-US"/>
        </w:rPr>
      </w:pPr>
    </w:p>
    <w:p w14:paraId="4096181D" w14:textId="401FFE19" w:rsidR="00AE1812" w:rsidRPr="000D64D8" w:rsidRDefault="00AE1812" w:rsidP="00AE1812">
      <w:pPr>
        <w:ind w:left="-5"/>
        <w:rPr>
          <w:rFonts w:eastAsia="Times New Roman"/>
          <w:bCs/>
          <w:color w:val="auto"/>
          <w:kern w:val="0"/>
          <w:sz w:val="22"/>
          <w:lang w:eastAsia="en-US"/>
          <w14:ligatures w14:val="none"/>
        </w:rPr>
      </w:pPr>
      <w:r w:rsidRPr="000D64D8">
        <w:rPr>
          <w:rFonts w:eastAsia="Times New Roman"/>
          <w:b/>
          <w:color w:val="auto"/>
          <w:kern w:val="0"/>
          <w:sz w:val="22"/>
          <w:lang w:eastAsia="en-US"/>
          <w14:ligatures w14:val="none"/>
        </w:rPr>
        <w:t xml:space="preserve">We support children between the ages of </w:t>
      </w:r>
      <w:r w:rsidR="00383048">
        <w:rPr>
          <w:rFonts w:eastAsia="Times New Roman"/>
          <w:b/>
          <w:color w:val="auto"/>
          <w:kern w:val="0"/>
          <w:sz w:val="22"/>
          <w:lang w:eastAsia="en-US"/>
          <w14:ligatures w14:val="none"/>
        </w:rPr>
        <w:t>8</w:t>
      </w:r>
      <w:r w:rsidRPr="000D64D8">
        <w:rPr>
          <w:rFonts w:eastAsia="Times New Roman"/>
          <w:b/>
          <w:color w:val="auto"/>
          <w:kern w:val="0"/>
          <w:sz w:val="22"/>
          <w:lang w:eastAsia="en-US"/>
          <w14:ligatures w14:val="none"/>
        </w:rPr>
        <w:t xml:space="preserve"> and 1</w:t>
      </w:r>
      <w:r>
        <w:rPr>
          <w:rFonts w:eastAsia="Times New Roman"/>
          <w:b/>
          <w:color w:val="auto"/>
          <w:kern w:val="0"/>
          <w:sz w:val="22"/>
          <w:lang w:eastAsia="en-US"/>
          <w14:ligatures w14:val="none"/>
        </w:rPr>
        <w:t>8</w:t>
      </w:r>
      <w:r w:rsidRPr="000D64D8">
        <w:rPr>
          <w:rFonts w:eastAsia="Times New Roman"/>
          <w:b/>
          <w:color w:val="auto"/>
          <w:kern w:val="0"/>
          <w:sz w:val="22"/>
          <w:lang w:eastAsia="en-US"/>
          <w14:ligatures w14:val="none"/>
        </w:rPr>
        <w:t xml:space="preserve"> who</w:t>
      </w:r>
      <w:r w:rsidRPr="000D64D8">
        <w:rPr>
          <w:rFonts w:eastAsia="Times New Roman"/>
          <w:bCs/>
          <w:color w:val="auto"/>
          <w:kern w:val="0"/>
          <w:sz w:val="22"/>
          <w:lang w:eastAsia="en-US"/>
          <w14:ligatures w14:val="none"/>
        </w:rPr>
        <w:t>:</w:t>
      </w:r>
    </w:p>
    <w:p w14:paraId="5927DF22" w14:textId="77777777" w:rsidR="00AE1812" w:rsidRPr="000D64D8" w:rsidRDefault="00AE1812" w:rsidP="00AE1812">
      <w:pPr>
        <w:ind w:left="-5"/>
        <w:rPr>
          <w:rFonts w:eastAsia="Times New Roman"/>
          <w:bCs/>
          <w:color w:val="auto"/>
          <w:kern w:val="0"/>
          <w:sz w:val="22"/>
          <w:lang w:eastAsia="en-US"/>
          <w14:ligatures w14:val="none"/>
        </w:rPr>
      </w:pPr>
    </w:p>
    <w:p w14:paraId="69A809F2"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Require a residential alternative to a family placement.</w:t>
      </w:r>
    </w:p>
    <w:p w14:paraId="6E9266A6"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suffered multiple placement breakdowns.</w:t>
      </w:r>
    </w:p>
    <w:p w14:paraId="0178D110"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Social, Emotional &amp; Mental Health difficulties.</w:t>
      </w:r>
    </w:p>
    <w:p w14:paraId="12F915E0"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Suffer from attachment difficulties.</w:t>
      </w:r>
    </w:p>
    <w:p w14:paraId="78C8FBA7" w14:textId="1552EA36"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Present</w:t>
      </w:r>
      <w:r w:rsidR="009444F3">
        <w:rPr>
          <w:rFonts w:eastAsia="Times New Roman"/>
          <w:bCs/>
          <w:color w:val="auto"/>
          <w:kern w:val="0"/>
          <w:sz w:val="22"/>
          <w:lang w:eastAsia="en-US"/>
          <w14:ligatures w14:val="none"/>
        </w:rPr>
        <w:t xml:space="preserve"> </w:t>
      </w:r>
      <w:r w:rsidRPr="000D64D8">
        <w:rPr>
          <w:rFonts w:eastAsia="Times New Roman"/>
          <w:bCs/>
          <w:color w:val="auto"/>
          <w:kern w:val="0"/>
          <w:sz w:val="22"/>
          <w:lang w:eastAsia="en-US"/>
          <w14:ligatures w14:val="none"/>
        </w:rPr>
        <w:t>challenging behaviour</w:t>
      </w:r>
      <w:r w:rsidR="009444F3">
        <w:rPr>
          <w:rFonts w:eastAsia="Times New Roman"/>
          <w:bCs/>
          <w:color w:val="auto"/>
          <w:kern w:val="0"/>
          <w:sz w:val="22"/>
          <w:lang w:eastAsia="en-US"/>
          <w14:ligatures w14:val="none"/>
        </w:rPr>
        <w:t>(s).</w:t>
      </w:r>
    </w:p>
    <w:p w14:paraId="516B33BC"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May have had police involvement.</w:t>
      </w:r>
    </w:p>
    <w:p w14:paraId="18AC917C" w14:textId="2200945B"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 xml:space="preserve">Have </w:t>
      </w:r>
      <w:r w:rsidR="00BA19A0">
        <w:rPr>
          <w:rFonts w:eastAsia="Times New Roman"/>
          <w:bCs/>
          <w:color w:val="auto"/>
          <w:kern w:val="0"/>
          <w:sz w:val="22"/>
          <w:lang w:eastAsia="en-US"/>
          <w14:ligatures w14:val="none"/>
        </w:rPr>
        <w:t xml:space="preserve">experienced abuse or neglect. </w:t>
      </w:r>
    </w:p>
    <w:p w14:paraId="2F5601E3"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suffered trauma and loss.</w:t>
      </w:r>
    </w:p>
    <w:p w14:paraId="11933204" w14:textId="3014C7A9"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 xml:space="preserve">Present </w:t>
      </w:r>
      <w:r w:rsidR="00BA19A0">
        <w:rPr>
          <w:rFonts w:eastAsia="Times New Roman"/>
          <w:bCs/>
          <w:color w:val="auto"/>
          <w:kern w:val="0"/>
          <w:sz w:val="22"/>
          <w:lang w:eastAsia="en-US"/>
          <w14:ligatures w14:val="none"/>
        </w:rPr>
        <w:t xml:space="preserve">with </w:t>
      </w:r>
      <w:r w:rsidRPr="000D64D8">
        <w:rPr>
          <w:rFonts w:eastAsia="Times New Roman"/>
          <w:bCs/>
          <w:color w:val="auto"/>
          <w:kern w:val="0"/>
          <w:sz w:val="22"/>
          <w:lang w:eastAsia="en-US"/>
          <w14:ligatures w14:val="none"/>
        </w:rPr>
        <w:t>age-inappropriate sexualised behaviour</w:t>
      </w:r>
      <w:r w:rsidR="00BA19A0">
        <w:rPr>
          <w:rFonts w:eastAsia="Times New Roman"/>
          <w:bCs/>
          <w:color w:val="auto"/>
          <w:kern w:val="0"/>
          <w:sz w:val="22"/>
          <w:lang w:eastAsia="en-US"/>
          <w14:ligatures w14:val="none"/>
        </w:rPr>
        <w:t>(s)</w:t>
      </w:r>
    </w:p>
    <w:p w14:paraId="56F2810B"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Are in mainstream or special education.</w:t>
      </w:r>
    </w:p>
    <w:p w14:paraId="304D68AD"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mild learning difficulties.</w:t>
      </w:r>
    </w:p>
    <w:p w14:paraId="24B57AFC"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ASD or other neurodevelopmental needs.</w:t>
      </w:r>
    </w:p>
    <w:p w14:paraId="613BC99F" w14:textId="77777777" w:rsidR="00AE1812" w:rsidRPr="000D64D8" w:rsidRDefault="00AE1812" w:rsidP="00AE1812">
      <w:pPr>
        <w:ind w:left="0" w:firstLine="0"/>
        <w:rPr>
          <w:rFonts w:eastAsia="Times New Roman"/>
          <w:b/>
          <w:color w:val="auto"/>
          <w:kern w:val="0"/>
          <w:sz w:val="22"/>
          <w:lang w:eastAsia="en-US"/>
          <w14:ligatures w14:val="none"/>
        </w:rPr>
      </w:pPr>
    </w:p>
    <w:p w14:paraId="4DB2BBD1" w14:textId="77777777" w:rsidR="00AE1812" w:rsidRPr="000D64D8" w:rsidRDefault="00AE1812" w:rsidP="00AE1812">
      <w:pPr>
        <w:ind w:left="-5"/>
        <w:rPr>
          <w:rFonts w:eastAsia="Times New Roman"/>
          <w:b/>
          <w:color w:val="auto"/>
          <w:kern w:val="0"/>
          <w:sz w:val="22"/>
          <w:lang w:eastAsia="en-US"/>
          <w14:ligatures w14:val="none"/>
        </w:rPr>
      </w:pPr>
      <w:r w:rsidRPr="000D64D8">
        <w:rPr>
          <w:rFonts w:eastAsia="Times New Roman"/>
          <w:b/>
          <w:color w:val="auto"/>
          <w:kern w:val="0"/>
          <w:sz w:val="22"/>
          <w:lang w:eastAsia="en-US"/>
          <w14:ligatures w14:val="none"/>
        </w:rPr>
        <w:t>Placements cannot be considered for:</w:t>
      </w:r>
    </w:p>
    <w:p w14:paraId="5CDC1FB5" w14:textId="77777777" w:rsidR="00AE1812" w:rsidRPr="000D64D8" w:rsidRDefault="00AE1812" w:rsidP="00AE1812">
      <w:pPr>
        <w:ind w:left="-5"/>
        <w:rPr>
          <w:rFonts w:eastAsia="Times New Roman"/>
          <w:b/>
          <w:color w:val="auto"/>
          <w:kern w:val="0"/>
          <w:sz w:val="22"/>
          <w:lang w:eastAsia="en-US"/>
          <w14:ligatures w14:val="none"/>
        </w:rPr>
      </w:pPr>
    </w:p>
    <w:p w14:paraId="03B95A58" w14:textId="283C7996"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are addicted to drugs</w:t>
      </w:r>
    </w:p>
    <w:p w14:paraId="78CB918C"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 xml:space="preserve">Children who </w:t>
      </w:r>
      <w:r>
        <w:rPr>
          <w:rFonts w:eastAsia="Times New Roman"/>
          <w:bCs/>
          <w:color w:val="auto"/>
          <w:kern w:val="0"/>
          <w:sz w:val="22"/>
          <w:lang w:eastAsia="en-US"/>
          <w14:ligatures w14:val="none"/>
        </w:rPr>
        <w:t xml:space="preserve">intentionally </w:t>
      </w:r>
      <w:r w:rsidRPr="000D64D8">
        <w:rPr>
          <w:rFonts w:eastAsia="Times New Roman"/>
          <w:bCs/>
          <w:color w:val="auto"/>
          <w:kern w:val="0"/>
          <w:sz w:val="22"/>
          <w:lang w:eastAsia="en-US"/>
          <w14:ligatures w14:val="none"/>
        </w:rPr>
        <w:t>set fire</w:t>
      </w:r>
      <w:r>
        <w:rPr>
          <w:rFonts w:eastAsia="Times New Roman"/>
          <w:bCs/>
          <w:color w:val="auto"/>
          <w:kern w:val="0"/>
          <w:sz w:val="22"/>
          <w:lang w:eastAsia="en-US"/>
          <w14:ligatures w14:val="none"/>
        </w:rPr>
        <w:t>s</w:t>
      </w:r>
    </w:p>
    <w:p w14:paraId="349B8ED0" w14:textId="77777777" w:rsidR="00AE1812"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persistently go missing</w:t>
      </w:r>
    </w:p>
    <w:p w14:paraId="4EC28B37" w14:textId="77777777" w:rsidR="00AE1812" w:rsidRPr="000D64D8" w:rsidRDefault="00AE1812" w:rsidP="004B21B3">
      <w:pPr>
        <w:numPr>
          <w:ilvl w:val="0"/>
          <w:numId w:val="8"/>
        </w:numPr>
        <w:rPr>
          <w:rFonts w:eastAsia="Times New Roman"/>
          <w:bCs/>
          <w:color w:val="auto"/>
          <w:kern w:val="0"/>
          <w:sz w:val="22"/>
          <w:lang w:eastAsia="en-US"/>
          <w14:ligatures w14:val="none"/>
        </w:rPr>
      </w:pPr>
      <w:r>
        <w:rPr>
          <w:rFonts w:eastAsia="Times New Roman"/>
          <w:bCs/>
          <w:color w:val="auto"/>
          <w:kern w:val="0"/>
          <w:sz w:val="22"/>
          <w:lang w:eastAsia="en-US"/>
          <w14:ligatures w14:val="none"/>
        </w:rPr>
        <w:t>Children who are subject to a DOLS order</w:t>
      </w:r>
    </w:p>
    <w:p w14:paraId="1863AC07"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require continuous psychiatric supervision</w:t>
      </w:r>
    </w:p>
    <w:p w14:paraId="42CB435D"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pose a serious physical threat to themselves or others</w:t>
      </w:r>
    </w:p>
    <w:p w14:paraId="0AE410D1" w14:textId="77777777" w:rsidR="00AE1812" w:rsidRPr="000D64D8" w:rsidRDefault="00AE1812" w:rsidP="004B21B3">
      <w:pPr>
        <w:numPr>
          <w:ilvl w:val="0"/>
          <w:numId w:val="8"/>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have severe learning or physical disabilities.</w:t>
      </w:r>
    </w:p>
    <w:p w14:paraId="6A65E715" w14:textId="77777777" w:rsidR="00AE1812" w:rsidRPr="000D64D8" w:rsidRDefault="00AE1812" w:rsidP="00AE1812">
      <w:pPr>
        <w:ind w:left="0" w:firstLine="0"/>
        <w:rPr>
          <w:rFonts w:eastAsia="Times New Roman"/>
          <w:b/>
          <w:color w:val="auto"/>
          <w:kern w:val="0"/>
          <w:sz w:val="22"/>
          <w:lang w:eastAsia="en-US"/>
          <w14:ligatures w14:val="none"/>
        </w:rPr>
      </w:pPr>
    </w:p>
    <w:p w14:paraId="625F0391" w14:textId="77777777" w:rsidR="00AE1812" w:rsidRPr="000D64D8" w:rsidRDefault="00AE1812" w:rsidP="00AE1812">
      <w:pPr>
        <w:ind w:left="0" w:firstLine="0"/>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 xml:space="preserve">Admission of any child in a planned or emergency manner would be subject to receipt of the relevant paperwork and the arrangement of a planning meeting, either on admission or within 7 days of the placement commencing. (72 hours for emergency admissions). </w:t>
      </w:r>
    </w:p>
    <w:p w14:paraId="7218C3F0" w14:textId="77777777" w:rsidR="00AE1812" w:rsidRPr="000D64D8" w:rsidRDefault="00AE1812" w:rsidP="00AE1812">
      <w:pPr>
        <w:ind w:left="0" w:firstLine="0"/>
        <w:rPr>
          <w:rFonts w:eastAsia="Times New Roman"/>
          <w:bCs/>
          <w:color w:val="auto"/>
          <w:kern w:val="0"/>
          <w:sz w:val="22"/>
          <w:lang w:eastAsia="en-US"/>
          <w14:ligatures w14:val="none"/>
        </w:rPr>
      </w:pPr>
    </w:p>
    <w:p w14:paraId="3B21CE77" w14:textId="1653D446" w:rsidR="00AE1812" w:rsidRPr="000D64D8" w:rsidRDefault="00AE1812" w:rsidP="00AE1812">
      <w:pPr>
        <w:ind w:left="0" w:firstLine="0"/>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 xml:space="preserve">Social Workers or placements officers are welcome to call our referral line on 07808351142 or </w:t>
      </w:r>
      <w:r>
        <w:rPr>
          <w:rFonts w:eastAsia="Times New Roman"/>
          <w:bCs/>
          <w:color w:val="auto"/>
          <w:kern w:val="0"/>
          <w:sz w:val="22"/>
          <w:lang w:eastAsia="en-US"/>
          <w14:ligatures w14:val="none"/>
        </w:rPr>
        <w:t>Sian Andrews</w:t>
      </w:r>
      <w:r w:rsidRPr="000D64D8">
        <w:rPr>
          <w:rFonts w:eastAsia="Times New Roman"/>
          <w:bCs/>
          <w:color w:val="auto"/>
          <w:kern w:val="0"/>
          <w:sz w:val="22"/>
          <w:lang w:eastAsia="en-US"/>
          <w14:ligatures w14:val="none"/>
        </w:rPr>
        <w:t xml:space="preserve"> (Registered Manager) directly on </w:t>
      </w:r>
      <w:r w:rsidRPr="00905950">
        <w:rPr>
          <w:rFonts w:eastAsia="Times New Roman"/>
          <w:bCs/>
          <w:color w:val="auto"/>
          <w:kern w:val="0"/>
          <w:sz w:val="22"/>
          <w:lang w:eastAsia="en-US"/>
          <w14:ligatures w14:val="none"/>
        </w:rPr>
        <w:t>07815</w:t>
      </w:r>
      <w:r>
        <w:rPr>
          <w:rFonts w:eastAsia="Times New Roman"/>
          <w:bCs/>
          <w:color w:val="auto"/>
          <w:kern w:val="0"/>
          <w:sz w:val="22"/>
          <w:lang w:eastAsia="en-US"/>
          <w14:ligatures w14:val="none"/>
        </w:rPr>
        <w:t>799539</w:t>
      </w:r>
      <w:r w:rsidR="008D245A">
        <w:rPr>
          <w:rFonts w:eastAsia="Times New Roman"/>
          <w:bCs/>
          <w:color w:val="auto"/>
          <w:kern w:val="0"/>
          <w:sz w:val="22"/>
          <w:lang w:eastAsia="en-US"/>
          <w14:ligatures w14:val="none"/>
        </w:rPr>
        <w:t xml:space="preserve">. </w:t>
      </w:r>
    </w:p>
    <w:p w14:paraId="1AFA83E0" w14:textId="77777777" w:rsidR="00AE1812" w:rsidRPr="000D64D8" w:rsidRDefault="00AE1812" w:rsidP="00AE1812">
      <w:pPr>
        <w:ind w:left="0" w:firstLine="0"/>
        <w:rPr>
          <w:rFonts w:eastAsia="Times New Roman"/>
          <w:b/>
          <w:color w:val="auto"/>
          <w:kern w:val="0"/>
          <w:sz w:val="22"/>
          <w:lang w:eastAsia="en-US"/>
          <w14:ligatures w14:val="none"/>
        </w:rPr>
      </w:pPr>
    </w:p>
    <w:p w14:paraId="17A1D748" w14:textId="77777777" w:rsidR="00AE1812" w:rsidRDefault="00AE1812" w:rsidP="00AE1812">
      <w:pPr>
        <w:spacing w:after="0" w:line="259" w:lineRule="auto"/>
        <w:ind w:left="0" w:firstLine="0"/>
        <w:jc w:val="left"/>
        <w:rPr>
          <w:color w:val="auto"/>
          <w:sz w:val="22"/>
        </w:rPr>
      </w:pPr>
    </w:p>
    <w:p w14:paraId="36CCB3C2" w14:textId="77777777" w:rsidR="00AE1812" w:rsidRDefault="00AE1812" w:rsidP="00AE1812">
      <w:pPr>
        <w:spacing w:after="0" w:line="259" w:lineRule="auto"/>
        <w:ind w:left="0" w:firstLine="0"/>
        <w:jc w:val="left"/>
        <w:rPr>
          <w:color w:val="auto"/>
          <w:sz w:val="22"/>
        </w:rPr>
      </w:pPr>
    </w:p>
    <w:p w14:paraId="6618E1B5" w14:textId="77777777" w:rsidR="00AE1812" w:rsidRPr="000D64D8" w:rsidRDefault="00AE1812" w:rsidP="00AE1812">
      <w:pPr>
        <w:spacing w:after="0" w:line="259" w:lineRule="auto"/>
        <w:ind w:left="0" w:firstLine="0"/>
        <w:jc w:val="left"/>
        <w:rPr>
          <w:color w:val="auto"/>
          <w:sz w:val="22"/>
        </w:rPr>
      </w:pPr>
    </w:p>
    <w:p w14:paraId="6397BA7D" w14:textId="77777777" w:rsidR="00AE1812" w:rsidRPr="000D64D8" w:rsidRDefault="00AE1812" w:rsidP="00AE1812">
      <w:pPr>
        <w:pStyle w:val="Heading1"/>
        <w:ind w:left="-5"/>
        <w:rPr>
          <w:color w:val="auto"/>
          <w:sz w:val="22"/>
        </w:rPr>
      </w:pPr>
      <w:r w:rsidRPr="000D64D8">
        <w:rPr>
          <w:color w:val="auto"/>
          <w:sz w:val="22"/>
        </w:rPr>
        <w:lastRenderedPageBreak/>
        <w:t xml:space="preserve">2. Ethos, outcomes, and approach </w:t>
      </w:r>
    </w:p>
    <w:p w14:paraId="4EDA302A" w14:textId="77777777" w:rsidR="00AE1812" w:rsidRPr="000D64D8" w:rsidRDefault="00AE1812" w:rsidP="00AE1812">
      <w:pPr>
        <w:spacing w:after="0" w:line="259" w:lineRule="auto"/>
        <w:ind w:left="0" w:firstLine="0"/>
        <w:jc w:val="left"/>
        <w:rPr>
          <w:b/>
          <w:color w:val="auto"/>
          <w:sz w:val="22"/>
        </w:rPr>
      </w:pPr>
    </w:p>
    <w:p w14:paraId="2376A489" w14:textId="77777777" w:rsidR="00AE1812" w:rsidRPr="000D64D8" w:rsidRDefault="00AE1812" w:rsidP="00AE1812">
      <w:pPr>
        <w:pStyle w:val="paragraph"/>
        <w:spacing w:before="0" w:beforeAutospacing="0" w:after="0" w:afterAutospacing="0"/>
        <w:textAlignment w:val="baseline"/>
        <w:rPr>
          <w:rStyle w:val="normaltextrun"/>
          <w:rFonts w:ascii="Arial" w:hAnsi="Arial" w:cs="Arial"/>
          <w:b/>
          <w:bCs/>
          <w:sz w:val="22"/>
          <w:szCs w:val="22"/>
          <w:u w:val="single"/>
        </w:rPr>
      </w:pPr>
      <w:r w:rsidRPr="000D64D8">
        <w:rPr>
          <w:rStyle w:val="normaltextrun"/>
          <w:rFonts w:ascii="Arial" w:hAnsi="Arial" w:cs="Arial"/>
          <w:b/>
          <w:bCs/>
          <w:sz w:val="22"/>
          <w:szCs w:val="22"/>
          <w:u w:val="single"/>
        </w:rPr>
        <w:t>Mission Statement </w:t>
      </w:r>
    </w:p>
    <w:p w14:paraId="1992D71E" w14:textId="77777777" w:rsidR="00AE1812" w:rsidRPr="000D64D8" w:rsidRDefault="00AE1812" w:rsidP="00AE1812">
      <w:pPr>
        <w:pStyle w:val="paragraph"/>
        <w:spacing w:before="0" w:beforeAutospacing="0" w:after="0" w:afterAutospacing="0"/>
        <w:textAlignment w:val="baseline"/>
        <w:rPr>
          <w:rStyle w:val="normaltextrun"/>
          <w:rFonts w:ascii="Arial" w:hAnsi="Arial" w:cs="Arial"/>
          <w:sz w:val="22"/>
          <w:szCs w:val="22"/>
        </w:rPr>
      </w:pPr>
    </w:p>
    <w:p w14:paraId="315347FB" w14:textId="4971AA88" w:rsidR="00AE1812" w:rsidRDefault="00590828" w:rsidP="00AE1812">
      <w:pPr>
        <w:pStyle w:val="paragraph"/>
        <w:spacing w:before="0" w:beforeAutospacing="0" w:after="0" w:afterAutospacing="0"/>
        <w:textAlignment w:val="baseline"/>
        <w:rPr>
          <w:rStyle w:val="eop"/>
          <w:rFonts w:ascii="Arial" w:hAnsi="Arial" w:cs="Arial"/>
          <w:i/>
          <w:iCs/>
          <w:sz w:val="22"/>
          <w:szCs w:val="22"/>
        </w:rPr>
      </w:pPr>
      <w:r>
        <w:rPr>
          <w:rStyle w:val="normaltextrun"/>
          <w:rFonts w:ascii="Arial" w:hAnsi="Arial" w:cs="Arial"/>
          <w:i/>
          <w:iCs/>
        </w:rPr>
        <w:t>W</w:t>
      </w:r>
      <w:r w:rsidR="00AE1812" w:rsidRPr="00CA4FE3">
        <w:rPr>
          <w:rStyle w:val="normaltextrun"/>
          <w:rFonts w:ascii="Arial" w:hAnsi="Arial" w:cs="Arial"/>
          <w:i/>
          <w:iCs/>
          <w:sz w:val="22"/>
          <w:szCs w:val="22"/>
        </w:rPr>
        <w:t>e believe in the possibility of healing from the effects of adverse childhood experiences and developmental trauma. Our aim is to ignite such healing through building and sustaining meaningful, trusting, and reciprocal relationships. </w:t>
      </w:r>
      <w:r w:rsidR="00AE1812" w:rsidRPr="00CA4FE3">
        <w:rPr>
          <w:rStyle w:val="eop"/>
          <w:rFonts w:ascii="Arial" w:hAnsi="Arial" w:cs="Arial"/>
          <w:i/>
          <w:iCs/>
          <w:sz w:val="22"/>
          <w:szCs w:val="22"/>
        </w:rPr>
        <w:t> </w:t>
      </w:r>
    </w:p>
    <w:p w14:paraId="62FD36DB" w14:textId="77777777" w:rsidR="00AE1812" w:rsidRPr="00CA4FE3" w:rsidRDefault="00AE1812" w:rsidP="00AE1812">
      <w:pPr>
        <w:pStyle w:val="paragraph"/>
        <w:spacing w:before="0" w:beforeAutospacing="0" w:after="0" w:afterAutospacing="0"/>
        <w:textAlignment w:val="baseline"/>
        <w:rPr>
          <w:rFonts w:ascii="Segoe UI" w:hAnsi="Segoe UI" w:cs="Segoe UI"/>
          <w:i/>
          <w:iCs/>
          <w:sz w:val="18"/>
          <w:szCs w:val="18"/>
        </w:rPr>
      </w:pPr>
    </w:p>
    <w:p w14:paraId="272E651F" w14:textId="77777777" w:rsidR="00AE1812" w:rsidRPr="00CA4FE3" w:rsidRDefault="00AE1812" w:rsidP="00AE1812">
      <w:pPr>
        <w:pStyle w:val="paragraph"/>
        <w:spacing w:before="0" w:beforeAutospacing="0" w:after="0" w:afterAutospacing="0"/>
        <w:textAlignment w:val="baseline"/>
        <w:rPr>
          <w:rFonts w:ascii="Segoe UI" w:hAnsi="Segoe UI" w:cs="Segoe UI"/>
          <w:i/>
          <w:iCs/>
          <w:sz w:val="18"/>
          <w:szCs w:val="18"/>
        </w:rPr>
      </w:pPr>
      <w:r w:rsidRPr="00CA4FE3">
        <w:rPr>
          <w:rStyle w:val="normaltextrun"/>
          <w:rFonts w:ascii="Arial" w:hAnsi="Arial" w:cs="Arial"/>
          <w:i/>
          <w:iCs/>
          <w:sz w:val="22"/>
          <w:szCs w:val="22"/>
        </w:rPr>
        <w:t>We provide a safe, holding environment for the children, so that the child could embrace loving care, feel seen and heard, expand on their positive experiences, and reach their full potential.</w:t>
      </w:r>
    </w:p>
    <w:p w14:paraId="39EA2FE0" w14:textId="77777777" w:rsidR="00AE1812" w:rsidRPr="000D64D8" w:rsidRDefault="00AE1812" w:rsidP="00AE1812">
      <w:pPr>
        <w:rPr>
          <w:b/>
          <w:color w:val="auto"/>
          <w:sz w:val="22"/>
        </w:rPr>
      </w:pPr>
      <w:r w:rsidRPr="000D64D8">
        <w:rPr>
          <w:b/>
          <w:color w:val="auto"/>
          <w:sz w:val="22"/>
        </w:rPr>
        <w:t xml:space="preserve">  </w:t>
      </w:r>
    </w:p>
    <w:p w14:paraId="683B8781" w14:textId="77777777" w:rsidR="00AE1812" w:rsidRPr="000D64D8" w:rsidRDefault="00AE1812" w:rsidP="00AE1812">
      <w:pPr>
        <w:rPr>
          <w:b/>
          <w:color w:val="auto"/>
          <w:sz w:val="22"/>
        </w:rPr>
      </w:pPr>
    </w:p>
    <w:p w14:paraId="4ECA459E" w14:textId="330BAAEC" w:rsidR="00AE1812" w:rsidRPr="000D64D8" w:rsidRDefault="00AE1812" w:rsidP="00AE1812">
      <w:pPr>
        <w:rPr>
          <w:rFonts w:eastAsia="Times New Roman"/>
          <w:b/>
          <w:color w:val="auto"/>
          <w:kern w:val="0"/>
          <w:sz w:val="22"/>
          <w:lang w:eastAsia="en-US"/>
          <w14:ligatures w14:val="none"/>
        </w:rPr>
      </w:pPr>
      <w:r w:rsidRPr="000D64D8">
        <w:rPr>
          <w:rFonts w:eastAsia="Times New Roman"/>
          <w:b/>
          <w:color w:val="auto"/>
          <w:kern w:val="0"/>
          <w:sz w:val="22"/>
          <w:lang w:eastAsia="en-US"/>
          <w14:ligatures w14:val="none"/>
        </w:rPr>
        <w:t xml:space="preserve">CORE VALUES OF </w:t>
      </w:r>
      <w:r>
        <w:rPr>
          <w:rFonts w:eastAsia="Times New Roman"/>
          <w:b/>
          <w:color w:val="auto"/>
          <w:kern w:val="0"/>
          <w:sz w:val="22"/>
          <w:lang w:eastAsia="en-US"/>
          <w14:ligatures w14:val="none"/>
        </w:rPr>
        <w:t xml:space="preserve">ALL </w:t>
      </w:r>
      <w:proofErr w:type="gramStart"/>
      <w:r>
        <w:rPr>
          <w:rFonts w:eastAsia="Times New Roman"/>
          <w:b/>
          <w:color w:val="auto"/>
          <w:kern w:val="0"/>
          <w:sz w:val="22"/>
          <w:lang w:eastAsia="en-US"/>
          <w14:ligatures w14:val="none"/>
        </w:rPr>
        <w:t>SEASONS</w:t>
      </w:r>
      <w:proofErr w:type="gramEnd"/>
      <w:r>
        <w:rPr>
          <w:rFonts w:eastAsia="Times New Roman"/>
          <w:b/>
          <w:color w:val="auto"/>
          <w:kern w:val="0"/>
          <w:sz w:val="22"/>
          <w:lang w:eastAsia="en-US"/>
          <w14:ligatures w14:val="none"/>
        </w:rPr>
        <w:t xml:space="preserve"> HOUSE</w:t>
      </w:r>
      <w:r w:rsidRPr="000D64D8">
        <w:rPr>
          <w:rFonts w:eastAsia="Times New Roman"/>
          <w:b/>
          <w:color w:val="auto"/>
          <w:kern w:val="0"/>
          <w:sz w:val="22"/>
          <w:lang w:eastAsia="en-US"/>
          <w14:ligatures w14:val="none"/>
        </w:rPr>
        <w:t xml:space="preserve"> </w:t>
      </w:r>
    </w:p>
    <w:p w14:paraId="40DD8B80" w14:textId="77777777" w:rsidR="00AE1812" w:rsidRPr="000D64D8" w:rsidRDefault="00AE1812" w:rsidP="00AE1812">
      <w:pPr>
        <w:spacing w:after="0" w:line="240" w:lineRule="auto"/>
        <w:ind w:left="0" w:firstLine="0"/>
        <w:rPr>
          <w:rFonts w:eastAsia="Times New Roman"/>
          <w:color w:val="auto"/>
          <w:kern w:val="0"/>
          <w:sz w:val="22"/>
          <w:lang w:eastAsia="en-US"/>
          <w14:ligatures w14:val="none"/>
        </w:rPr>
      </w:pPr>
    </w:p>
    <w:p w14:paraId="0E3D83D2" w14:textId="77777777" w:rsidR="00AE1812" w:rsidRPr="000D64D8" w:rsidRDefault="00AE1812" w:rsidP="004B21B3">
      <w:pPr>
        <w:numPr>
          <w:ilvl w:val="0"/>
          <w:numId w:val="13"/>
        </w:numPr>
        <w:spacing w:after="0" w:line="240" w:lineRule="auto"/>
        <w:jc w:val="left"/>
        <w:rPr>
          <w:rFonts w:eastAsia="Times New Roman"/>
          <w:b/>
          <w:color w:val="auto"/>
          <w:kern w:val="0"/>
          <w:sz w:val="22"/>
          <w:lang w:eastAsia="en-US"/>
          <w14:ligatures w14:val="none"/>
        </w:rPr>
      </w:pPr>
      <w:r w:rsidRPr="000D64D8">
        <w:rPr>
          <w:rFonts w:eastAsia="Times New Roman"/>
          <w:b/>
          <w:color w:val="auto"/>
          <w:kern w:val="0"/>
          <w:sz w:val="22"/>
          <w:lang w:eastAsia="en-US"/>
          <w14:ligatures w14:val="none"/>
        </w:rPr>
        <w:t>Education, Employment and Training:</w:t>
      </w:r>
    </w:p>
    <w:p w14:paraId="68F6CC5A" w14:textId="4315BCEC" w:rsidR="00AE1812" w:rsidRPr="000D64D8" w:rsidRDefault="00AE1812" w:rsidP="00AE1812">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 xml:space="preserve">Every child is supported and encouraged to </w:t>
      </w:r>
      <w:r w:rsidRPr="00C573FB">
        <w:rPr>
          <w:rFonts w:eastAsia="Times New Roman"/>
          <w:color w:val="auto"/>
          <w:kern w:val="0"/>
          <w:sz w:val="22"/>
          <w:lang w:eastAsia="en-US"/>
          <w14:ligatures w14:val="none"/>
        </w:rPr>
        <w:t xml:space="preserve">engage in education and is aware of employment opportunities specific to their individual needs. We believe that education is extremely important to our </w:t>
      </w:r>
      <w:r w:rsidR="008B5006">
        <w:rPr>
          <w:rFonts w:eastAsia="Times New Roman"/>
          <w:color w:val="auto"/>
          <w:kern w:val="0"/>
          <w:sz w:val="22"/>
          <w:lang w:eastAsia="en-US"/>
          <w14:ligatures w14:val="none"/>
        </w:rPr>
        <w:t>c</w:t>
      </w:r>
      <w:r>
        <w:rPr>
          <w:rFonts w:eastAsia="Times New Roman"/>
          <w:color w:val="auto"/>
          <w:kern w:val="0"/>
          <w:sz w:val="22"/>
          <w:lang w:eastAsia="en-US"/>
          <w14:ligatures w14:val="none"/>
        </w:rPr>
        <w:t xml:space="preserve">hildren, </w:t>
      </w:r>
      <w:r w:rsidRPr="00C573FB">
        <w:rPr>
          <w:rFonts w:eastAsia="Times New Roman"/>
          <w:color w:val="auto"/>
          <w:kern w:val="0"/>
          <w:sz w:val="22"/>
          <w:lang w:eastAsia="en-US"/>
          <w14:ligatures w14:val="none"/>
        </w:rPr>
        <w:t xml:space="preserve">and </w:t>
      </w:r>
      <w:r>
        <w:rPr>
          <w:rFonts w:eastAsia="Times New Roman"/>
          <w:color w:val="auto"/>
          <w:kern w:val="0"/>
          <w:sz w:val="22"/>
          <w:lang w:eastAsia="en-US"/>
          <w14:ligatures w14:val="none"/>
        </w:rPr>
        <w:t>they</w:t>
      </w:r>
      <w:r w:rsidRPr="00C573FB">
        <w:rPr>
          <w:rFonts w:eastAsia="Times New Roman"/>
          <w:color w:val="auto"/>
          <w:kern w:val="0"/>
          <w:sz w:val="22"/>
          <w:lang w:eastAsia="en-US"/>
          <w14:ligatures w14:val="none"/>
        </w:rPr>
        <w:t xml:space="preserve"> are encouraged to </w:t>
      </w:r>
      <w:r w:rsidR="008B5006">
        <w:rPr>
          <w:rFonts w:eastAsia="Times New Roman"/>
          <w:color w:val="auto"/>
          <w:kern w:val="0"/>
          <w:sz w:val="22"/>
          <w:lang w:eastAsia="en-US"/>
          <w14:ligatures w14:val="none"/>
        </w:rPr>
        <w:t>engage in a routine that involves</w:t>
      </w:r>
      <w:r w:rsidR="008E05BA">
        <w:rPr>
          <w:rFonts w:eastAsia="Times New Roman"/>
          <w:color w:val="auto"/>
          <w:kern w:val="0"/>
          <w:sz w:val="22"/>
          <w:lang w:eastAsia="en-US"/>
          <w14:ligatures w14:val="none"/>
        </w:rPr>
        <w:t xml:space="preserve"> this in a form that is most suited to their needs. </w:t>
      </w:r>
      <w:r w:rsidR="008B5006">
        <w:rPr>
          <w:rFonts w:eastAsia="Times New Roman"/>
          <w:color w:val="auto"/>
          <w:kern w:val="0"/>
          <w:sz w:val="22"/>
          <w:lang w:eastAsia="en-US"/>
          <w14:ligatures w14:val="none"/>
        </w:rPr>
        <w:t xml:space="preserve"> </w:t>
      </w:r>
    </w:p>
    <w:p w14:paraId="5F0A9A52" w14:textId="77777777" w:rsidR="00AE1812" w:rsidRPr="000D64D8" w:rsidRDefault="00AE1812" w:rsidP="00AE1812">
      <w:pPr>
        <w:spacing w:after="0" w:line="240" w:lineRule="auto"/>
        <w:ind w:left="0" w:firstLine="0"/>
        <w:rPr>
          <w:rFonts w:eastAsia="Times New Roman"/>
          <w:color w:val="auto"/>
          <w:kern w:val="0"/>
          <w:sz w:val="22"/>
          <w:lang w:eastAsia="en-US"/>
          <w14:ligatures w14:val="none"/>
        </w:rPr>
      </w:pPr>
    </w:p>
    <w:p w14:paraId="34CF1EC5" w14:textId="77777777" w:rsidR="00AE1812" w:rsidRPr="000D64D8" w:rsidRDefault="00AE1812" w:rsidP="004B21B3">
      <w:pPr>
        <w:numPr>
          <w:ilvl w:val="0"/>
          <w:numId w:val="13"/>
        </w:numPr>
        <w:spacing w:after="0" w:line="240" w:lineRule="auto"/>
        <w:jc w:val="left"/>
        <w:rPr>
          <w:rFonts w:eastAsia="Times New Roman"/>
          <w:color w:val="auto"/>
          <w:kern w:val="0"/>
          <w:sz w:val="22"/>
          <w:lang w:eastAsia="en-US"/>
          <w14:ligatures w14:val="none"/>
        </w:rPr>
      </w:pPr>
      <w:r w:rsidRPr="000D64D8">
        <w:rPr>
          <w:rFonts w:eastAsia="Times New Roman"/>
          <w:b/>
          <w:color w:val="auto"/>
          <w:kern w:val="0"/>
          <w:sz w:val="22"/>
          <w:lang w:eastAsia="en-US"/>
          <w14:ligatures w14:val="none"/>
        </w:rPr>
        <w:t>Play, Adventure and Activities:</w:t>
      </w:r>
    </w:p>
    <w:p w14:paraId="08DC4363" w14:textId="265F3D69" w:rsidR="00AE1812" w:rsidRDefault="00AE1812" w:rsidP="00AE1812">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 xml:space="preserve">Children need, play, fun, enjoyment and challenges as part of their childhood. They need to be able to test/refine their abilities, have new and exciting experiences, challenge their fears and be able to safely explore risks as well as build the positive relationship with adults while engaging in various forms of playful activities. </w:t>
      </w:r>
      <w:r>
        <w:rPr>
          <w:rFonts w:eastAsia="Times New Roman"/>
          <w:color w:val="auto"/>
          <w:kern w:val="0"/>
          <w:sz w:val="22"/>
          <w:lang w:eastAsia="en-US"/>
          <w14:ligatures w14:val="none"/>
        </w:rPr>
        <w:t>All Seasons House</w:t>
      </w:r>
      <w:r w:rsidRPr="000D64D8">
        <w:rPr>
          <w:rFonts w:eastAsia="Times New Roman"/>
          <w:color w:val="auto"/>
          <w:kern w:val="0"/>
          <w:sz w:val="22"/>
          <w:lang w:eastAsia="en-US"/>
          <w14:ligatures w14:val="none"/>
        </w:rPr>
        <w:t xml:space="preserve"> encourage this through locating and organising various types of adventures, experiences, and activities. </w:t>
      </w:r>
    </w:p>
    <w:p w14:paraId="0511DBF3" w14:textId="77777777" w:rsidR="00AE1812" w:rsidRDefault="00AE1812" w:rsidP="00AE1812">
      <w:pPr>
        <w:spacing w:after="0" w:line="240" w:lineRule="auto"/>
        <w:ind w:left="720" w:firstLine="0"/>
        <w:rPr>
          <w:rFonts w:eastAsia="Times New Roman"/>
          <w:color w:val="auto"/>
          <w:kern w:val="0"/>
          <w:sz w:val="22"/>
          <w:lang w:eastAsia="en-US"/>
          <w14:ligatures w14:val="none"/>
        </w:rPr>
      </w:pPr>
    </w:p>
    <w:p w14:paraId="192FA87C" w14:textId="77777777" w:rsidR="00AE1812" w:rsidRPr="00E03906" w:rsidRDefault="00AE1812" w:rsidP="004B21B3">
      <w:pPr>
        <w:pStyle w:val="ListParagraph"/>
        <w:numPr>
          <w:ilvl w:val="0"/>
          <w:numId w:val="13"/>
        </w:numPr>
        <w:spacing w:after="0" w:line="240" w:lineRule="auto"/>
        <w:rPr>
          <w:rFonts w:eastAsia="Times New Roman"/>
          <w:b/>
          <w:bCs/>
          <w:color w:val="auto"/>
          <w:kern w:val="0"/>
          <w:sz w:val="22"/>
          <w:lang w:eastAsia="en-US"/>
          <w14:ligatures w14:val="none"/>
        </w:rPr>
      </w:pPr>
      <w:r w:rsidRPr="00E03906">
        <w:rPr>
          <w:rFonts w:eastAsiaTheme="majorEastAsia"/>
          <w:b/>
          <w:bCs/>
          <w:color w:val="auto"/>
          <w:sz w:val="22"/>
        </w:rPr>
        <w:t>Independent</w:t>
      </w:r>
      <w:r w:rsidRPr="00E03906">
        <w:rPr>
          <w:rFonts w:eastAsiaTheme="majorEastAsia"/>
          <w:b/>
          <w:bCs/>
          <w:color w:val="auto"/>
          <w:spacing w:val="-1"/>
          <w:sz w:val="22"/>
        </w:rPr>
        <w:t xml:space="preserve"> </w:t>
      </w:r>
      <w:r w:rsidRPr="00E03906">
        <w:rPr>
          <w:rFonts w:eastAsiaTheme="majorEastAsia"/>
          <w:b/>
          <w:bCs/>
          <w:color w:val="auto"/>
          <w:sz w:val="22"/>
        </w:rPr>
        <w:t>Living:</w:t>
      </w:r>
    </w:p>
    <w:p w14:paraId="545F6128" w14:textId="69F664BA" w:rsidR="00AE1812" w:rsidRPr="000B2808" w:rsidRDefault="00AE1812" w:rsidP="00AE1812">
      <w:pPr>
        <w:widowControl w:val="0"/>
        <w:autoSpaceDE w:val="0"/>
        <w:autoSpaceDN w:val="0"/>
        <w:spacing w:after="0" w:line="240" w:lineRule="auto"/>
        <w:ind w:left="720" w:right="435" w:firstLine="0"/>
        <w:rPr>
          <w:rFonts w:eastAsia="Carlito"/>
          <w:color w:val="auto"/>
          <w:kern w:val="0"/>
          <w:sz w:val="22"/>
          <w:lang w:eastAsia="en-US"/>
          <w14:ligatures w14:val="none"/>
        </w:rPr>
      </w:pPr>
      <w:r w:rsidRPr="000B2808">
        <w:rPr>
          <w:rFonts w:eastAsia="Carlito"/>
          <w:color w:val="auto"/>
          <w:kern w:val="0"/>
          <w:sz w:val="22"/>
          <w:lang w:eastAsia="en-US"/>
          <w14:ligatures w14:val="none"/>
        </w:rPr>
        <w:t xml:space="preserve">We encourage all our </w:t>
      </w:r>
      <w:r>
        <w:rPr>
          <w:rFonts w:eastAsia="Carlito"/>
          <w:color w:val="auto"/>
          <w:kern w:val="0"/>
          <w:sz w:val="22"/>
          <w:lang w:eastAsia="en-US"/>
          <w14:ligatures w14:val="none"/>
        </w:rPr>
        <w:t>Children</w:t>
      </w:r>
      <w:r w:rsidRPr="000B2808">
        <w:rPr>
          <w:rFonts w:eastAsia="Carlito"/>
          <w:color w:val="auto"/>
          <w:kern w:val="0"/>
          <w:sz w:val="22"/>
          <w:lang w:eastAsia="en-US"/>
          <w14:ligatures w14:val="none"/>
        </w:rPr>
        <w:t xml:space="preserve"> to explore their abilities and fulfil their potential as they move on from residential childcare to independence, learning the necessary skills along the way. This is discussed in their </w:t>
      </w:r>
      <w:r w:rsidR="00340002">
        <w:rPr>
          <w:rFonts w:eastAsia="Carlito"/>
          <w:color w:val="auto"/>
          <w:kern w:val="0"/>
          <w:sz w:val="22"/>
          <w:lang w:eastAsia="en-US"/>
          <w14:ligatures w14:val="none"/>
        </w:rPr>
        <w:t>‘team around the child’</w:t>
      </w:r>
      <w:r w:rsidRPr="000B2808">
        <w:rPr>
          <w:rFonts w:eastAsia="Carlito"/>
          <w:color w:val="auto"/>
          <w:kern w:val="0"/>
          <w:sz w:val="22"/>
          <w:lang w:eastAsia="en-US"/>
          <w14:ligatures w14:val="none"/>
        </w:rPr>
        <w:t xml:space="preserve"> meetings and then an individual independence plan is developed with both our </w:t>
      </w:r>
      <w:r>
        <w:rPr>
          <w:rFonts w:eastAsia="Carlito"/>
          <w:color w:val="auto"/>
          <w:kern w:val="0"/>
          <w:sz w:val="22"/>
          <w:lang w:eastAsia="en-US"/>
          <w14:ligatures w14:val="none"/>
        </w:rPr>
        <w:t>Children</w:t>
      </w:r>
      <w:r w:rsidRPr="000B2808">
        <w:rPr>
          <w:rFonts w:eastAsia="Carlito"/>
          <w:color w:val="auto"/>
          <w:kern w:val="0"/>
          <w:sz w:val="22"/>
          <w:lang w:eastAsia="en-US"/>
          <w14:ligatures w14:val="none"/>
        </w:rPr>
        <w:t xml:space="preserve"> and Keyworkers to enable them to gain the life skills required for a successful transition.</w:t>
      </w:r>
    </w:p>
    <w:p w14:paraId="6A1F19A4" w14:textId="77777777" w:rsidR="00AE1812" w:rsidRPr="000D64D8" w:rsidRDefault="00AE1812" w:rsidP="00AE1812">
      <w:pPr>
        <w:spacing w:after="0" w:line="240" w:lineRule="auto"/>
        <w:ind w:left="0" w:firstLine="0"/>
        <w:rPr>
          <w:rFonts w:eastAsia="Times New Roman"/>
          <w:color w:val="auto"/>
          <w:kern w:val="0"/>
          <w:sz w:val="22"/>
          <w:lang w:eastAsia="en-US"/>
          <w14:ligatures w14:val="none"/>
        </w:rPr>
      </w:pPr>
    </w:p>
    <w:p w14:paraId="462787D0" w14:textId="77777777" w:rsidR="00AE1812" w:rsidRPr="000D64D8" w:rsidRDefault="00AE1812" w:rsidP="004B21B3">
      <w:pPr>
        <w:numPr>
          <w:ilvl w:val="0"/>
          <w:numId w:val="13"/>
        </w:numPr>
        <w:spacing w:after="0" w:line="240" w:lineRule="auto"/>
        <w:jc w:val="left"/>
        <w:rPr>
          <w:rFonts w:eastAsia="Times New Roman"/>
          <w:color w:val="auto"/>
          <w:kern w:val="0"/>
          <w:sz w:val="22"/>
          <w:lang w:eastAsia="en-US"/>
          <w14:ligatures w14:val="none"/>
        </w:rPr>
      </w:pPr>
      <w:r w:rsidRPr="000D64D8">
        <w:rPr>
          <w:rFonts w:eastAsia="Times New Roman"/>
          <w:b/>
          <w:color w:val="auto"/>
          <w:kern w:val="0"/>
          <w:sz w:val="22"/>
          <w:lang w:eastAsia="en-US"/>
          <w14:ligatures w14:val="none"/>
        </w:rPr>
        <w:t>Community</w:t>
      </w:r>
      <w:r>
        <w:rPr>
          <w:rFonts w:eastAsia="Times New Roman"/>
          <w:b/>
          <w:color w:val="auto"/>
          <w:kern w:val="0"/>
          <w:sz w:val="22"/>
          <w:lang w:eastAsia="en-US"/>
          <w14:ligatures w14:val="none"/>
        </w:rPr>
        <w:t>, Friendship and Family</w:t>
      </w:r>
      <w:r w:rsidRPr="000D64D8">
        <w:rPr>
          <w:rFonts w:eastAsia="Times New Roman"/>
          <w:b/>
          <w:color w:val="auto"/>
          <w:kern w:val="0"/>
          <w:sz w:val="22"/>
          <w:lang w:eastAsia="en-US"/>
          <w14:ligatures w14:val="none"/>
        </w:rPr>
        <w:t xml:space="preserve"> involvement:</w:t>
      </w:r>
    </w:p>
    <w:p w14:paraId="75920B3B" w14:textId="2CE36605" w:rsidR="00AE1812" w:rsidRDefault="00AE1812" w:rsidP="00AE1812">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 xml:space="preserve">It’s important for children to be and feel a part of the </w:t>
      </w:r>
      <w:r w:rsidR="00340002">
        <w:rPr>
          <w:rFonts w:eastAsia="Times New Roman"/>
          <w:color w:val="auto"/>
          <w:kern w:val="0"/>
          <w:sz w:val="22"/>
          <w:lang w:eastAsia="en-US"/>
          <w14:ligatures w14:val="none"/>
        </w:rPr>
        <w:t>home’s</w:t>
      </w:r>
      <w:r w:rsidRPr="000D64D8">
        <w:rPr>
          <w:rFonts w:eastAsia="Times New Roman"/>
          <w:color w:val="auto"/>
          <w:kern w:val="0"/>
          <w:sz w:val="22"/>
          <w:lang w:eastAsia="en-US"/>
          <w14:ligatures w14:val="none"/>
        </w:rPr>
        <w:t xml:space="preserve"> community and wider network. Weekly community meetings, day-to-day upkeeping of the home and partaking in community activities all support this. The children are a part of agreeing the values to be upheld by everyone and are supported to challenge them appropriately if improvements or adaptions may be needed. </w:t>
      </w:r>
    </w:p>
    <w:p w14:paraId="7EC5BA03" w14:textId="77777777" w:rsidR="00AE1812" w:rsidRPr="000D64D8" w:rsidRDefault="00AE1812" w:rsidP="00AE1812">
      <w:pPr>
        <w:spacing w:after="0" w:line="240" w:lineRule="auto"/>
        <w:ind w:left="720" w:firstLine="0"/>
        <w:rPr>
          <w:rFonts w:eastAsia="Times New Roman"/>
          <w:color w:val="auto"/>
          <w:kern w:val="0"/>
          <w:sz w:val="22"/>
          <w:lang w:eastAsia="en-US"/>
          <w14:ligatures w14:val="none"/>
        </w:rPr>
      </w:pPr>
    </w:p>
    <w:p w14:paraId="027DEE5E" w14:textId="77777777" w:rsidR="00AE1812" w:rsidRPr="000D64D8" w:rsidRDefault="00AE1812" w:rsidP="00AE1812">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Charity events and giving is also encouraged and supported – to give them a sense of agency in helping other people as well as belonging to the wider community.</w:t>
      </w:r>
    </w:p>
    <w:p w14:paraId="6E7C6117" w14:textId="77777777" w:rsidR="00AE1812" w:rsidRPr="000D64D8" w:rsidRDefault="00AE1812" w:rsidP="00AE1812">
      <w:pPr>
        <w:spacing w:after="0" w:line="240" w:lineRule="auto"/>
        <w:ind w:left="0" w:firstLine="0"/>
        <w:rPr>
          <w:rFonts w:eastAsia="Times New Roman"/>
          <w:color w:val="auto"/>
          <w:kern w:val="0"/>
          <w:sz w:val="22"/>
          <w:lang w:eastAsia="en-US"/>
          <w14:ligatures w14:val="none"/>
        </w:rPr>
      </w:pPr>
    </w:p>
    <w:p w14:paraId="34A590EA" w14:textId="77777777" w:rsidR="00AE1812" w:rsidRPr="000D64D8" w:rsidRDefault="00AE1812" w:rsidP="004B21B3">
      <w:pPr>
        <w:numPr>
          <w:ilvl w:val="0"/>
          <w:numId w:val="13"/>
        </w:numPr>
        <w:spacing w:after="0" w:line="240" w:lineRule="auto"/>
        <w:jc w:val="left"/>
        <w:rPr>
          <w:rFonts w:eastAsia="Times New Roman"/>
          <w:color w:val="auto"/>
          <w:kern w:val="0"/>
          <w:sz w:val="22"/>
          <w:lang w:eastAsia="en-US"/>
          <w14:ligatures w14:val="none"/>
        </w:rPr>
      </w:pPr>
      <w:r w:rsidRPr="000D64D8">
        <w:rPr>
          <w:rFonts w:eastAsia="Times New Roman"/>
          <w:b/>
          <w:color w:val="auto"/>
          <w:kern w:val="0"/>
          <w:sz w:val="22"/>
          <w:lang w:eastAsia="en-US"/>
          <w14:ligatures w14:val="none"/>
        </w:rPr>
        <w:t>Mutual respect between all community members:</w:t>
      </w:r>
    </w:p>
    <w:p w14:paraId="4EB527AA" w14:textId="77777777" w:rsidR="00AE1812" w:rsidRPr="000D64D8" w:rsidRDefault="00AE1812" w:rsidP="00AE1812">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We listen and we try to understand and accept each other. We understand that at times we go through difficult periods when our behaviour may be challenging, however, we will not tolerate violence towards other community members, bullying or damage to property.</w:t>
      </w:r>
    </w:p>
    <w:p w14:paraId="16BF899D"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4D0F123E" w14:textId="77777777" w:rsidR="00AE1812" w:rsidRPr="000D64D8" w:rsidRDefault="00AE1812" w:rsidP="00AE1812">
      <w:pPr>
        <w:ind w:left="-5"/>
        <w:rPr>
          <w:color w:val="auto"/>
          <w:sz w:val="22"/>
        </w:rPr>
      </w:pPr>
      <w:r>
        <w:rPr>
          <w:color w:val="auto"/>
          <w:sz w:val="22"/>
        </w:rPr>
        <w:lastRenderedPageBreak/>
        <w:t>W</w:t>
      </w:r>
      <w:r w:rsidRPr="000D64D8">
        <w:rPr>
          <w:color w:val="auto"/>
          <w:sz w:val="22"/>
        </w:rPr>
        <w:t xml:space="preserve">e seek to provide a therapeutic environment for children whose needs </w:t>
      </w:r>
      <w:r>
        <w:rPr>
          <w:color w:val="auto"/>
          <w:sz w:val="22"/>
        </w:rPr>
        <w:t>may be</w:t>
      </w:r>
      <w:r w:rsidRPr="000D64D8">
        <w:rPr>
          <w:color w:val="auto"/>
          <w:sz w:val="22"/>
        </w:rPr>
        <w:t xml:space="preserve"> complex, often presenting behaviours that are the result of the child experiencing significant trauma.</w:t>
      </w:r>
    </w:p>
    <w:p w14:paraId="563BB5EE" w14:textId="77777777" w:rsidR="00AE1812" w:rsidRPr="000D64D8" w:rsidRDefault="00AE1812" w:rsidP="00AE1812">
      <w:pPr>
        <w:ind w:left="-5"/>
        <w:rPr>
          <w:color w:val="auto"/>
          <w:sz w:val="22"/>
        </w:rPr>
      </w:pPr>
    </w:p>
    <w:p w14:paraId="4BBF4A65" w14:textId="77777777" w:rsidR="00AE1812" w:rsidRDefault="00AE1812" w:rsidP="00AE1812">
      <w:pPr>
        <w:ind w:left="-5"/>
        <w:rPr>
          <w:color w:val="auto"/>
          <w:sz w:val="22"/>
        </w:rPr>
      </w:pPr>
      <w:r>
        <w:rPr>
          <w:color w:val="auto"/>
          <w:sz w:val="22"/>
        </w:rPr>
        <w:t>Our</w:t>
      </w:r>
      <w:r w:rsidRPr="000D64D8">
        <w:rPr>
          <w:color w:val="auto"/>
          <w:sz w:val="22"/>
        </w:rPr>
        <w:t xml:space="preserve"> children may have experienced rejection or separation from their families. They may have experienced physical, emotional, or sexual abuse, had multiple placements, been excluded from (or under achieving in) mainstream education, had episodes of going missing, or have been</w:t>
      </w:r>
      <w:r>
        <w:rPr>
          <w:color w:val="auto"/>
          <w:sz w:val="22"/>
        </w:rPr>
        <w:t xml:space="preserve"> </w:t>
      </w:r>
      <w:r w:rsidRPr="000D64D8">
        <w:rPr>
          <w:color w:val="auto"/>
          <w:sz w:val="22"/>
        </w:rPr>
        <w:t>displaying offending or self-harming, behaviour.</w:t>
      </w:r>
    </w:p>
    <w:p w14:paraId="0495E3DB" w14:textId="77777777" w:rsidR="00AE1812" w:rsidRPr="000D64D8" w:rsidRDefault="00AE1812" w:rsidP="00AE1812">
      <w:pPr>
        <w:ind w:left="-15" w:firstLine="0"/>
        <w:rPr>
          <w:color w:val="auto"/>
          <w:sz w:val="22"/>
        </w:rPr>
      </w:pPr>
      <w:r w:rsidRPr="000D64D8">
        <w:rPr>
          <w:color w:val="auto"/>
          <w:sz w:val="22"/>
        </w:rPr>
        <w:t xml:space="preserve"> </w:t>
      </w:r>
      <w:r w:rsidRPr="000D64D8">
        <w:rPr>
          <w:color w:val="auto"/>
          <w:sz w:val="22"/>
        </w:rPr>
        <w:br/>
        <w:t xml:space="preserve">Children may have underlying mental health issues, a history of substance misuse and/or be at risk of child sexual exploitation.  Many may experience difficulties in establishing and maintaining positive relationships (with peers and adults) and be unwilling or unable to express their own feelings.  </w:t>
      </w:r>
    </w:p>
    <w:p w14:paraId="0552EFE6" w14:textId="77777777" w:rsidR="00AE1812" w:rsidRPr="000D64D8" w:rsidRDefault="00AE1812" w:rsidP="00AE1812">
      <w:pPr>
        <w:ind w:left="-5"/>
        <w:rPr>
          <w:color w:val="auto"/>
          <w:sz w:val="22"/>
        </w:rPr>
      </w:pPr>
    </w:p>
    <w:p w14:paraId="59CA0BE4" w14:textId="77777777" w:rsidR="00AE1812" w:rsidRDefault="00AE1812" w:rsidP="00AE1812">
      <w:pPr>
        <w:ind w:left="-5"/>
        <w:rPr>
          <w:i/>
          <w:iCs/>
          <w:color w:val="auto"/>
          <w:sz w:val="22"/>
        </w:rPr>
      </w:pPr>
      <w:r w:rsidRPr="000D64D8">
        <w:rPr>
          <w:color w:val="auto"/>
          <w:sz w:val="22"/>
        </w:rPr>
        <w:t xml:space="preserve">Children have a right, and must be enabled by </w:t>
      </w:r>
      <w:r>
        <w:rPr>
          <w:color w:val="auto"/>
          <w:sz w:val="22"/>
        </w:rPr>
        <w:t>adults</w:t>
      </w:r>
      <w:r w:rsidRPr="000D64D8">
        <w:rPr>
          <w:color w:val="auto"/>
          <w:sz w:val="22"/>
        </w:rPr>
        <w:t xml:space="preserve"> to, feel safe and be safe. They are supported to understand how to protect themselves and keep themselves safe – through exposure to well thought through risks, feel protected and safe and be protected from significant harm. </w:t>
      </w:r>
      <w:r w:rsidRPr="000D64D8">
        <w:rPr>
          <w:i/>
          <w:iCs/>
          <w:color w:val="auto"/>
          <w:sz w:val="22"/>
        </w:rPr>
        <w:t xml:space="preserve"> </w:t>
      </w:r>
    </w:p>
    <w:p w14:paraId="373712A7" w14:textId="77777777" w:rsidR="00AE1812" w:rsidRPr="000D64D8" w:rsidRDefault="00AE1812" w:rsidP="00AE1812">
      <w:pPr>
        <w:ind w:left="-5"/>
        <w:rPr>
          <w:iCs/>
          <w:color w:val="auto"/>
          <w:sz w:val="22"/>
        </w:rPr>
      </w:pPr>
    </w:p>
    <w:p w14:paraId="56D36EED" w14:textId="77777777" w:rsidR="00AE1812" w:rsidRPr="000D64D8" w:rsidRDefault="00AE1812" w:rsidP="00AE1812">
      <w:pPr>
        <w:ind w:left="-5"/>
        <w:rPr>
          <w:color w:val="auto"/>
          <w:sz w:val="22"/>
        </w:rPr>
      </w:pPr>
      <w:r w:rsidRPr="000D64D8">
        <w:rPr>
          <w:color w:val="auto"/>
          <w:sz w:val="22"/>
        </w:rPr>
        <w:t xml:space="preserve">To achieve this, </w:t>
      </w:r>
      <w:r>
        <w:rPr>
          <w:color w:val="auto"/>
          <w:sz w:val="22"/>
        </w:rPr>
        <w:t xml:space="preserve">we </w:t>
      </w:r>
      <w:r w:rsidRPr="000D64D8">
        <w:rPr>
          <w:color w:val="auto"/>
          <w:sz w:val="22"/>
        </w:rPr>
        <w:t xml:space="preserve">recognise the importance of the home’s </w:t>
      </w:r>
      <w:proofErr w:type="gramStart"/>
      <w:r>
        <w:rPr>
          <w:color w:val="auto"/>
          <w:sz w:val="22"/>
        </w:rPr>
        <w:t>adults</w:t>
      </w:r>
      <w:proofErr w:type="gramEnd"/>
      <w:r w:rsidRPr="000D64D8">
        <w:rPr>
          <w:color w:val="auto"/>
          <w:sz w:val="22"/>
        </w:rPr>
        <w:t xml:space="preserve"> members adhering to our therapeutic ethos and places a strong value on making positive relationships with children. This generates a culture of openness and trust and ensures that </w:t>
      </w:r>
      <w:r>
        <w:rPr>
          <w:color w:val="auto"/>
          <w:sz w:val="22"/>
        </w:rPr>
        <w:t>adults</w:t>
      </w:r>
      <w:r w:rsidRPr="000D64D8">
        <w:rPr>
          <w:color w:val="auto"/>
          <w:sz w:val="22"/>
        </w:rPr>
        <w:t xml:space="preserve"> remain alert and are aware of any signs that might indicate a child is in any way at risk of harm.  </w:t>
      </w:r>
    </w:p>
    <w:p w14:paraId="08536746" w14:textId="77777777" w:rsidR="00AE1812" w:rsidRPr="000D64D8" w:rsidRDefault="00AE1812" w:rsidP="00AE1812">
      <w:pPr>
        <w:ind w:left="-5"/>
        <w:rPr>
          <w:color w:val="auto"/>
          <w:sz w:val="22"/>
        </w:rPr>
      </w:pPr>
    </w:p>
    <w:p w14:paraId="02AD8E7F" w14:textId="77777777" w:rsidR="00AE1812" w:rsidRPr="000D64D8" w:rsidRDefault="00AE1812" w:rsidP="00AE1812">
      <w:pPr>
        <w:ind w:left="-5"/>
        <w:rPr>
          <w:color w:val="auto"/>
          <w:sz w:val="22"/>
        </w:rPr>
      </w:pPr>
      <w:r w:rsidRPr="000D64D8">
        <w:rPr>
          <w:color w:val="auto"/>
          <w:sz w:val="22"/>
        </w:rPr>
        <w:t xml:space="preserve">This allows the children to feel confident and be able to tell someone they trust about any concerns or worries they may have. </w:t>
      </w:r>
    </w:p>
    <w:p w14:paraId="57405C1A" w14:textId="77777777" w:rsidR="00AE1812" w:rsidRPr="000D64D8" w:rsidRDefault="00AE1812" w:rsidP="00AE1812">
      <w:pPr>
        <w:ind w:left="-5"/>
        <w:rPr>
          <w:color w:val="auto"/>
          <w:sz w:val="22"/>
        </w:rPr>
      </w:pPr>
    </w:p>
    <w:p w14:paraId="5B1A339A" w14:textId="77777777" w:rsidR="00AE1812" w:rsidRPr="000D64D8" w:rsidRDefault="00AE1812" w:rsidP="00AE1812">
      <w:pPr>
        <w:ind w:left="-5"/>
        <w:rPr>
          <w:color w:val="auto"/>
          <w:sz w:val="22"/>
        </w:rPr>
      </w:pPr>
      <w:r w:rsidRPr="000D64D8">
        <w:rPr>
          <w:color w:val="auto"/>
          <w:sz w:val="22"/>
        </w:rPr>
        <w:t xml:space="preserve">The home is designed to offer the child a period of stability while intensive task focused work is undertaken with them.  Our focus is to support and encourage the emotional, social, and physical development of each child through maximising the benefits of strong and positive relationships, alongside the provision of a range of opportunities for learning. </w:t>
      </w:r>
    </w:p>
    <w:p w14:paraId="173A89D8" w14:textId="77777777" w:rsidR="00AE1812" w:rsidRPr="000D64D8" w:rsidRDefault="00AE1812" w:rsidP="00AE1812">
      <w:pPr>
        <w:ind w:left="-5"/>
        <w:rPr>
          <w:color w:val="auto"/>
          <w:sz w:val="22"/>
        </w:rPr>
      </w:pPr>
    </w:p>
    <w:p w14:paraId="3BC6D05A" w14:textId="77777777" w:rsidR="00AE1812" w:rsidRPr="000D64D8" w:rsidRDefault="00AE1812" w:rsidP="00AE1812">
      <w:pPr>
        <w:ind w:left="-5"/>
        <w:rPr>
          <w:color w:val="auto"/>
          <w:sz w:val="22"/>
        </w:rPr>
      </w:pPr>
    </w:p>
    <w:p w14:paraId="5533DEF7" w14:textId="77777777" w:rsidR="00AE1812" w:rsidRPr="000D64D8" w:rsidRDefault="00AE1812" w:rsidP="00AE1812">
      <w:pPr>
        <w:ind w:left="-5"/>
        <w:rPr>
          <w:bCs/>
          <w:color w:val="auto"/>
          <w:sz w:val="22"/>
        </w:rPr>
      </w:pPr>
      <w:bookmarkStart w:id="1" w:name="_Toc426631209"/>
      <w:r w:rsidRPr="000D64D8">
        <w:rPr>
          <w:b/>
          <w:bCs/>
          <w:color w:val="auto"/>
          <w:sz w:val="22"/>
        </w:rPr>
        <w:t>THERAPEUTIC MODEL</w:t>
      </w:r>
      <w:bookmarkEnd w:id="1"/>
    </w:p>
    <w:p w14:paraId="6B9AAF9F" w14:textId="77777777" w:rsidR="00A60871" w:rsidRPr="00A60871" w:rsidRDefault="00A60871" w:rsidP="00A60871">
      <w:pPr>
        <w:pStyle w:val="NormalWeb"/>
        <w:rPr>
          <w:rFonts w:ascii="Arial" w:hAnsi="Arial" w:cs="Arial"/>
          <w:sz w:val="22"/>
          <w:szCs w:val="22"/>
        </w:rPr>
      </w:pPr>
      <w:r w:rsidRPr="00A60871">
        <w:rPr>
          <w:rFonts w:ascii="Arial" w:hAnsi="Arial" w:cs="Arial"/>
          <w:sz w:val="22"/>
          <w:szCs w:val="22"/>
        </w:rPr>
        <w:t>All Seasons House provides care using a trauma-informed and relationship-based approach. We recognise that many children who live at the home have experienced trauma, loss, disrupted attachments, neglect, abuse or multiple placement breakdowns. These experiences can affect how children view themselves, others and the world around them.</w:t>
      </w:r>
    </w:p>
    <w:p w14:paraId="285049F8" w14:textId="77777777" w:rsidR="00A60871" w:rsidRPr="00A60871" w:rsidRDefault="00A60871" w:rsidP="00A60871">
      <w:pPr>
        <w:pStyle w:val="NormalWeb"/>
        <w:rPr>
          <w:rFonts w:ascii="Arial" w:hAnsi="Arial" w:cs="Arial"/>
          <w:sz w:val="22"/>
          <w:szCs w:val="22"/>
        </w:rPr>
      </w:pPr>
      <w:r w:rsidRPr="00A60871">
        <w:rPr>
          <w:rFonts w:ascii="Arial" w:hAnsi="Arial" w:cs="Arial"/>
          <w:sz w:val="22"/>
          <w:szCs w:val="22"/>
        </w:rPr>
        <w:t>Our staff seek to understand the meaning behind behaviour and support children through positive, consistent and trusting relationships. We aim to provide a safe, nurturing environment where children feel listened to, valued and supported to develop emotional resilience, confidence and independence.</w:t>
      </w:r>
    </w:p>
    <w:p w14:paraId="2B327574" w14:textId="4BFCB5E5" w:rsidR="00A60871" w:rsidRPr="00A60871" w:rsidRDefault="00A60871" w:rsidP="00A60871">
      <w:pPr>
        <w:pStyle w:val="NormalWeb"/>
        <w:rPr>
          <w:rFonts w:ascii="Arial" w:hAnsi="Arial" w:cs="Arial"/>
          <w:sz w:val="22"/>
          <w:szCs w:val="22"/>
        </w:rPr>
      </w:pPr>
      <w:r w:rsidRPr="00A60871">
        <w:rPr>
          <w:rFonts w:ascii="Arial" w:hAnsi="Arial" w:cs="Arial"/>
          <w:sz w:val="22"/>
          <w:szCs w:val="22"/>
        </w:rPr>
        <w:t>Staff are trained to work in a trauma-informed way and are supported to consider how a child's life experiences may influence their emotions, behaviours and relationships. Through day-to-day interactions, key work sessions and planned interventions, staff</w:t>
      </w:r>
      <w:r w:rsidR="003B01E7">
        <w:rPr>
          <w:rFonts w:ascii="Arial" w:hAnsi="Arial" w:cs="Arial"/>
          <w:sz w:val="22"/>
          <w:szCs w:val="22"/>
        </w:rPr>
        <w:t xml:space="preserve"> will</w:t>
      </w:r>
      <w:r w:rsidRPr="00A60871">
        <w:rPr>
          <w:rFonts w:ascii="Arial" w:hAnsi="Arial" w:cs="Arial"/>
          <w:sz w:val="22"/>
          <w:szCs w:val="22"/>
        </w:rPr>
        <w:t xml:space="preserve"> help children to develop emotional regulation skills, build positive relationships and achieve their individual goals.</w:t>
      </w:r>
    </w:p>
    <w:p w14:paraId="49D0AC1F" w14:textId="6AADC2C9" w:rsidR="00A60871" w:rsidRPr="00A60871" w:rsidRDefault="00A60871" w:rsidP="00A60871">
      <w:pPr>
        <w:pStyle w:val="NormalWeb"/>
        <w:rPr>
          <w:rFonts w:ascii="Arial" w:hAnsi="Arial" w:cs="Arial"/>
          <w:sz w:val="22"/>
          <w:szCs w:val="22"/>
        </w:rPr>
      </w:pPr>
      <w:r w:rsidRPr="00A60871">
        <w:rPr>
          <w:rFonts w:ascii="Arial" w:hAnsi="Arial" w:cs="Arial"/>
          <w:sz w:val="22"/>
          <w:szCs w:val="22"/>
        </w:rPr>
        <w:t xml:space="preserve">The </w:t>
      </w:r>
      <w:proofErr w:type="gramStart"/>
      <w:r w:rsidRPr="00A60871">
        <w:rPr>
          <w:rFonts w:ascii="Arial" w:hAnsi="Arial" w:cs="Arial"/>
          <w:sz w:val="22"/>
          <w:szCs w:val="22"/>
        </w:rPr>
        <w:t>home works</w:t>
      </w:r>
      <w:proofErr w:type="gramEnd"/>
      <w:r w:rsidRPr="00A60871">
        <w:rPr>
          <w:rFonts w:ascii="Arial" w:hAnsi="Arial" w:cs="Arial"/>
          <w:sz w:val="22"/>
          <w:szCs w:val="22"/>
        </w:rPr>
        <w:t xml:space="preserve"> closely with Fair Ways </w:t>
      </w:r>
      <w:r w:rsidR="003B01E7">
        <w:rPr>
          <w:rFonts w:ascii="Arial" w:hAnsi="Arial" w:cs="Arial"/>
          <w:sz w:val="22"/>
          <w:szCs w:val="22"/>
        </w:rPr>
        <w:t>Therapeutic</w:t>
      </w:r>
      <w:r w:rsidRPr="00A60871">
        <w:rPr>
          <w:rFonts w:ascii="Arial" w:hAnsi="Arial" w:cs="Arial"/>
          <w:sz w:val="22"/>
          <w:szCs w:val="22"/>
        </w:rPr>
        <w:t xml:space="preserve"> Hub and other relevant professionals to ensure that children's emotional wellbeing and therapeutic needs are understood and </w:t>
      </w:r>
      <w:r w:rsidRPr="00A60871">
        <w:rPr>
          <w:rFonts w:ascii="Arial" w:hAnsi="Arial" w:cs="Arial"/>
          <w:sz w:val="22"/>
          <w:szCs w:val="22"/>
        </w:rPr>
        <w:lastRenderedPageBreak/>
        <w:t>appropriately supported. Where required, children can access specialist assessments and therapeutic services through the</w:t>
      </w:r>
      <w:r w:rsidR="009E7FE0">
        <w:rPr>
          <w:rFonts w:ascii="Arial" w:hAnsi="Arial" w:cs="Arial"/>
          <w:sz w:val="22"/>
          <w:szCs w:val="22"/>
        </w:rPr>
        <w:t xml:space="preserve"> Therapeutic</w:t>
      </w:r>
      <w:r w:rsidRPr="00A60871">
        <w:rPr>
          <w:rFonts w:ascii="Arial" w:hAnsi="Arial" w:cs="Arial"/>
          <w:sz w:val="22"/>
          <w:szCs w:val="22"/>
        </w:rPr>
        <w:t xml:space="preserve"> Hub or external agencies.</w:t>
      </w:r>
    </w:p>
    <w:p w14:paraId="457A9849" w14:textId="2F19BE5E" w:rsidR="00AE1812" w:rsidRPr="009506DE" w:rsidRDefault="00A60871" w:rsidP="009506DE">
      <w:pPr>
        <w:pStyle w:val="NormalWeb"/>
        <w:rPr>
          <w:rFonts w:ascii="Arial" w:hAnsi="Arial" w:cs="Arial"/>
          <w:sz w:val="22"/>
          <w:szCs w:val="22"/>
        </w:rPr>
      </w:pPr>
      <w:r w:rsidRPr="00A60871">
        <w:rPr>
          <w:rFonts w:ascii="Arial" w:hAnsi="Arial" w:cs="Arial"/>
          <w:sz w:val="22"/>
          <w:szCs w:val="22"/>
        </w:rPr>
        <w:t>Regular supervision, team meetings and reflective discussions support staff to continually develop their understanding of children's needs and promote consistent, child-centred practice across the home.</w:t>
      </w:r>
    </w:p>
    <w:p w14:paraId="0B310C07" w14:textId="77777777" w:rsidR="00AE1812" w:rsidRPr="000D64D8" w:rsidRDefault="00AE1812" w:rsidP="00AE1812">
      <w:pPr>
        <w:ind w:left="-5"/>
        <w:rPr>
          <w:color w:val="auto"/>
          <w:sz w:val="22"/>
        </w:rPr>
      </w:pPr>
    </w:p>
    <w:p w14:paraId="73A72468" w14:textId="77777777" w:rsidR="00AE1812" w:rsidRPr="000D64D8" w:rsidRDefault="00AE1812" w:rsidP="00AE1812">
      <w:pPr>
        <w:ind w:left="-5"/>
        <w:rPr>
          <w:color w:val="auto"/>
          <w:sz w:val="22"/>
          <w:u w:val="single"/>
        </w:rPr>
      </w:pPr>
      <w:r w:rsidRPr="000D64D8">
        <w:rPr>
          <w:color w:val="auto"/>
          <w:sz w:val="22"/>
          <w:u w:val="single"/>
        </w:rPr>
        <w:t>Overview of our PACE-based model of Parenting</w:t>
      </w:r>
    </w:p>
    <w:p w14:paraId="6E2CAF00" w14:textId="77777777" w:rsidR="00AE1812" w:rsidRPr="000D64D8" w:rsidRDefault="00AE1812" w:rsidP="00AE1812">
      <w:pPr>
        <w:ind w:left="-5"/>
        <w:rPr>
          <w:color w:val="auto"/>
          <w:sz w:val="22"/>
        </w:rPr>
      </w:pPr>
      <w:r w:rsidRPr="000D64D8">
        <w:rPr>
          <w:color w:val="auto"/>
          <w:sz w:val="22"/>
        </w:rPr>
        <w:t>PACE is a way of thinking, feeling, communicating and behaving that aims to make the child feel safe. It is based upon how parents connect with their very young infants. As with young toddlers, with safety the child can begin to explore.</w:t>
      </w:r>
    </w:p>
    <w:p w14:paraId="434291B4" w14:textId="77777777" w:rsidR="00AE1812" w:rsidRPr="000D64D8" w:rsidRDefault="00AE1812" w:rsidP="00AE1812">
      <w:pPr>
        <w:ind w:left="-5"/>
        <w:rPr>
          <w:color w:val="auto"/>
          <w:sz w:val="22"/>
        </w:rPr>
      </w:pPr>
    </w:p>
    <w:p w14:paraId="6BDC8639" w14:textId="77777777" w:rsidR="00AE1812" w:rsidRPr="000D64D8" w:rsidRDefault="00AE1812" w:rsidP="00AE1812">
      <w:pPr>
        <w:ind w:left="-5"/>
        <w:rPr>
          <w:color w:val="auto"/>
          <w:sz w:val="22"/>
        </w:rPr>
      </w:pPr>
    </w:p>
    <w:p w14:paraId="06161EC3" w14:textId="77777777" w:rsidR="00AE1812" w:rsidRPr="000D64D8" w:rsidRDefault="00AE1812" w:rsidP="00AE1812">
      <w:pPr>
        <w:ind w:left="-5"/>
        <w:rPr>
          <w:b/>
          <w:i/>
          <w:color w:val="auto"/>
          <w:sz w:val="22"/>
        </w:rPr>
      </w:pPr>
      <w:r w:rsidRPr="000D64D8">
        <w:rPr>
          <w:b/>
          <w:i/>
          <w:color w:val="auto"/>
          <w:sz w:val="22"/>
        </w:rPr>
        <w:t>PLAYFULNESS</w:t>
      </w:r>
    </w:p>
    <w:p w14:paraId="19A6E19B" w14:textId="77777777" w:rsidR="00AE1812" w:rsidRPr="000D64D8" w:rsidRDefault="00AE1812" w:rsidP="00AE1812">
      <w:pPr>
        <w:ind w:left="-5"/>
        <w:rPr>
          <w:color w:val="auto"/>
          <w:sz w:val="22"/>
        </w:rPr>
      </w:pPr>
      <w:r w:rsidRPr="000D64D8">
        <w:rPr>
          <w:color w:val="auto"/>
          <w:sz w:val="22"/>
        </w:rPr>
        <w:t>This is about creating an atmosphere of lightness and interest when you communicate. It means learning how to use a light tone with your voice, like you might use when storytelling, rather than an irritated or lecturing tone. It’s about having fun and expressing a sense of joy.</w:t>
      </w:r>
    </w:p>
    <w:p w14:paraId="3229A4B7" w14:textId="77777777" w:rsidR="00AE1812" w:rsidRPr="000D64D8" w:rsidRDefault="00AE1812" w:rsidP="00AE1812">
      <w:pPr>
        <w:ind w:left="-5"/>
        <w:rPr>
          <w:color w:val="auto"/>
          <w:sz w:val="22"/>
        </w:rPr>
      </w:pPr>
    </w:p>
    <w:p w14:paraId="02A0DD2C" w14:textId="77777777" w:rsidR="00AE1812" w:rsidRPr="000D64D8" w:rsidRDefault="00AE1812" w:rsidP="00AE1812">
      <w:pPr>
        <w:ind w:left="-5"/>
        <w:rPr>
          <w:color w:val="auto"/>
          <w:sz w:val="22"/>
        </w:rPr>
      </w:pPr>
      <w:r w:rsidRPr="000D64D8">
        <w:rPr>
          <w:color w:val="auto"/>
          <w:sz w:val="22"/>
        </w:rPr>
        <w:t xml:space="preserve">It is </w:t>
      </w:r>
      <w:proofErr w:type="gramStart"/>
      <w:r w:rsidRPr="000D64D8">
        <w:rPr>
          <w:color w:val="auto"/>
          <w:sz w:val="22"/>
        </w:rPr>
        <w:t>similar to</w:t>
      </w:r>
      <w:proofErr w:type="gramEnd"/>
      <w:r w:rsidRPr="000D64D8">
        <w:rPr>
          <w:color w:val="auto"/>
          <w:sz w:val="22"/>
        </w:rPr>
        <w:t xml:space="preserve"> parent-infant interactions when both parent and infant are delighting in being with each other and getting to know each other. Both are feeling safe and relaxed, neither feels judged nor criticised. Playful moments reassure both that their conflicts and separations are temporary and will never harm the strength of their relationship.</w:t>
      </w:r>
    </w:p>
    <w:p w14:paraId="7051888B" w14:textId="77777777" w:rsidR="00AE1812" w:rsidRPr="000D64D8" w:rsidRDefault="00AE1812" w:rsidP="00AE1812">
      <w:pPr>
        <w:ind w:left="-5"/>
        <w:rPr>
          <w:color w:val="auto"/>
          <w:sz w:val="22"/>
        </w:rPr>
      </w:pPr>
    </w:p>
    <w:p w14:paraId="02F0391C" w14:textId="77777777" w:rsidR="00AE1812" w:rsidRPr="000D64D8" w:rsidRDefault="00AE1812" w:rsidP="00AE1812">
      <w:pPr>
        <w:ind w:left="-5"/>
        <w:rPr>
          <w:color w:val="auto"/>
          <w:sz w:val="22"/>
        </w:rPr>
      </w:pPr>
      <w:r w:rsidRPr="000D64D8">
        <w:rPr>
          <w:color w:val="auto"/>
          <w:sz w:val="22"/>
        </w:rPr>
        <w:t>Having a playful stance isn’t about being funny all the time or making jokes when a child is sad. It’s about helping children be more open to and experience what is positive in their life, one step at a time.</w:t>
      </w:r>
    </w:p>
    <w:p w14:paraId="54CB8DE9" w14:textId="77777777" w:rsidR="00AE1812" w:rsidRPr="000D64D8" w:rsidRDefault="00AE1812" w:rsidP="00AE1812">
      <w:pPr>
        <w:ind w:left="-5"/>
        <w:rPr>
          <w:color w:val="auto"/>
          <w:sz w:val="22"/>
        </w:rPr>
      </w:pPr>
    </w:p>
    <w:p w14:paraId="200FF9F7" w14:textId="77777777" w:rsidR="00AE1812" w:rsidRPr="000D64D8" w:rsidRDefault="00AE1812" w:rsidP="00AE1812">
      <w:pPr>
        <w:ind w:left="-5"/>
        <w:rPr>
          <w:color w:val="auto"/>
          <w:sz w:val="22"/>
        </w:rPr>
      </w:pPr>
      <w:r w:rsidRPr="000D64D8">
        <w:rPr>
          <w:color w:val="auto"/>
          <w:sz w:val="22"/>
        </w:rPr>
        <w:t>Sometimes a troubled child has given up on the idea of having good times and doesn’t want to experience and share fun or enjoyment. Some children don’t like affection or reject hugs. A playful stance can allow closeness but without the scary parts.</w:t>
      </w:r>
    </w:p>
    <w:p w14:paraId="1FF54CCD" w14:textId="77777777" w:rsidR="00AE1812" w:rsidRPr="000D64D8" w:rsidRDefault="00AE1812" w:rsidP="00AE1812">
      <w:pPr>
        <w:ind w:left="-5"/>
        <w:rPr>
          <w:color w:val="auto"/>
          <w:sz w:val="22"/>
        </w:rPr>
      </w:pPr>
    </w:p>
    <w:p w14:paraId="209026AC" w14:textId="77777777" w:rsidR="00AE1812" w:rsidRPr="000D64D8" w:rsidRDefault="00AE1812" w:rsidP="00AE1812">
      <w:pPr>
        <w:ind w:left="-5"/>
        <w:rPr>
          <w:color w:val="auto"/>
          <w:sz w:val="22"/>
        </w:rPr>
      </w:pPr>
      <w:r w:rsidRPr="000D64D8">
        <w:rPr>
          <w:color w:val="auto"/>
          <w:sz w:val="22"/>
        </w:rPr>
        <w:t>When children find it hard to regulate their feelings, anger can become rage, fear, terror, despair and sadness. If this is the case, then children may also find it hard to regulate feelings of excitement, joy and love. Feeling these emotions can sometimes turns to anxiety.</w:t>
      </w:r>
    </w:p>
    <w:p w14:paraId="552851ED" w14:textId="77777777" w:rsidR="00AE1812" w:rsidRPr="000D64D8" w:rsidRDefault="00AE1812" w:rsidP="00AE1812">
      <w:pPr>
        <w:ind w:left="-5"/>
        <w:rPr>
          <w:color w:val="auto"/>
          <w:sz w:val="22"/>
        </w:rPr>
      </w:pPr>
    </w:p>
    <w:p w14:paraId="06DBC8D8" w14:textId="77777777" w:rsidR="00AE1812" w:rsidRPr="000D64D8" w:rsidRDefault="00AE1812" w:rsidP="00AE1812">
      <w:pPr>
        <w:ind w:left="-5"/>
        <w:rPr>
          <w:color w:val="auto"/>
          <w:sz w:val="22"/>
        </w:rPr>
      </w:pPr>
      <w:r w:rsidRPr="000D64D8">
        <w:rPr>
          <w:color w:val="auto"/>
          <w:sz w:val="22"/>
        </w:rPr>
        <w:t>Playfulness allows children to cope with positive feelings. It also gives hope. If you can help the child discover their own emerging sense of humour, this can help them to wonder a little more about life and how come they behave in the ways that they do. When children laugh and giggle, they become less defensive or withdrawn and more reflective.</w:t>
      </w:r>
    </w:p>
    <w:p w14:paraId="38B4AE7B" w14:textId="77777777" w:rsidR="00AE1812" w:rsidRPr="000D64D8" w:rsidRDefault="00AE1812" w:rsidP="00AE1812">
      <w:pPr>
        <w:ind w:left="-5"/>
        <w:rPr>
          <w:color w:val="auto"/>
          <w:sz w:val="22"/>
        </w:rPr>
      </w:pPr>
    </w:p>
    <w:p w14:paraId="06967E60" w14:textId="77777777" w:rsidR="00AE1812" w:rsidRPr="000D64D8" w:rsidRDefault="00AE1812" w:rsidP="00AE1812">
      <w:pPr>
        <w:ind w:left="-5"/>
        <w:rPr>
          <w:color w:val="auto"/>
          <w:sz w:val="22"/>
        </w:rPr>
      </w:pPr>
      <w:r w:rsidRPr="000D64D8">
        <w:rPr>
          <w:color w:val="auto"/>
          <w:sz w:val="22"/>
        </w:rPr>
        <w:t>A playful stance adds elements of fun and enjoyment in day-to-day life and can also diffuse a difficult or tense situation. The child is less likely to respond with anger and defensiveness when the parent has a touch of playfulness in his or her discipline. While such a response would not be appropriate at the time of major misbehaviour, when applied to minor behaviours, playfulness can help keep it all in perspective.</w:t>
      </w:r>
    </w:p>
    <w:p w14:paraId="567AEC9C" w14:textId="77777777" w:rsidR="00AE1812" w:rsidRPr="000D64D8" w:rsidRDefault="00AE1812" w:rsidP="00AE1812">
      <w:pPr>
        <w:ind w:left="-5"/>
        <w:rPr>
          <w:color w:val="auto"/>
          <w:sz w:val="22"/>
        </w:rPr>
      </w:pPr>
    </w:p>
    <w:p w14:paraId="44D3FE4E" w14:textId="77777777" w:rsidR="00AE1812" w:rsidRPr="000D64D8" w:rsidRDefault="00AE1812" w:rsidP="00AE1812">
      <w:pPr>
        <w:ind w:left="-5"/>
        <w:rPr>
          <w:color w:val="auto"/>
          <w:sz w:val="22"/>
        </w:rPr>
      </w:pPr>
    </w:p>
    <w:p w14:paraId="13CFC3D1" w14:textId="77777777" w:rsidR="00AE1812" w:rsidRPr="000D64D8" w:rsidRDefault="00AE1812" w:rsidP="00AE1812">
      <w:pPr>
        <w:ind w:left="-5"/>
        <w:rPr>
          <w:b/>
          <w:i/>
          <w:color w:val="auto"/>
          <w:sz w:val="22"/>
        </w:rPr>
      </w:pPr>
      <w:r w:rsidRPr="000D64D8">
        <w:rPr>
          <w:b/>
          <w:i/>
          <w:color w:val="auto"/>
          <w:sz w:val="22"/>
        </w:rPr>
        <w:t>ACCEPTANCE</w:t>
      </w:r>
    </w:p>
    <w:p w14:paraId="2497D55C" w14:textId="77777777" w:rsidR="00AE1812" w:rsidRPr="000D64D8" w:rsidRDefault="00AE1812" w:rsidP="00AE1812">
      <w:pPr>
        <w:ind w:left="-5"/>
        <w:rPr>
          <w:color w:val="auto"/>
          <w:sz w:val="22"/>
        </w:rPr>
      </w:pPr>
      <w:r w:rsidRPr="000D64D8">
        <w:rPr>
          <w:color w:val="auto"/>
          <w:sz w:val="22"/>
        </w:rPr>
        <w:t>Unconditional acceptance is at the core of the child’s sense of safety.</w:t>
      </w:r>
    </w:p>
    <w:p w14:paraId="6FE0F93E" w14:textId="77777777" w:rsidR="00AE1812" w:rsidRPr="000D64D8" w:rsidRDefault="00AE1812" w:rsidP="00AE1812">
      <w:pPr>
        <w:ind w:left="-5"/>
        <w:rPr>
          <w:color w:val="auto"/>
          <w:sz w:val="22"/>
        </w:rPr>
      </w:pPr>
    </w:p>
    <w:p w14:paraId="24C6C306" w14:textId="77777777" w:rsidR="00AE1812" w:rsidRPr="000D64D8" w:rsidRDefault="00AE1812" w:rsidP="00AE1812">
      <w:pPr>
        <w:ind w:left="-5"/>
        <w:rPr>
          <w:color w:val="auto"/>
          <w:sz w:val="22"/>
        </w:rPr>
      </w:pPr>
      <w:r w:rsidRPr="000D64D8">
        <w:rPr>
          <w:color w:val="auto"/>
          <w:sz w:val="22"/>
        </w:rPr>
        <w:lastRenderedPageBreak/>
        <w:t>Acceptance is about actively communicating to the child that you accept the wishes, feelings, thoughts, urges, motives and perceptions that are underneath the outward behaviour. It is about accepting, without judgment or evaluation, their inner life. The child’s inner life simply is; it is not right or wrong.</w:t>
      </w:r>
    </w:p>
    <w:p w14:paraId="78348EA0" w14:textId="77777777" w:rsidR="00AE1812" w:rsidRPr="000D64D8" w:rsidRDefault="00AE1812" w:rsidP="00AE1812">
      <w:pPr>
        <w:ind w:left="-5"/>
        <w:rPr>
          <w:color w:val="auto"/>
          <w:sz w:val="22"/>
        </w:rPr>
      </w:pPr>
    </w:p>
    <w:p w14:paraId="13507AFA" w14:textId="77777777" w:rsidR="00AE1812" w:rsidRPr="000D64D8" w:rsidRDefault="00AE1812" w:rsidP="00AE1812">
      <w:pPr>
        <w:ind w:left="-5"/>
        <w:rPr>
          <w:color w:val="auto"/>
          <w:sz w:val="22"/>
        </w:rPr>
      </w:pPr>
      <w:r w:rsidRPr="000D64D8">
        <w:rPr>
          <w:color w:val="auto"/>
          <w:sz w:val="22"/>
        </w:rPr>
        <w:t>Accepting the child’s intentions does not imply accepting behaviour, which may be hurtful or harmful to another person or to self. The parent may be very firm in limiting behaviour while at the same time accepting the motives for the behaviour.</w:t>
      </w:r>
    </w:p>
    <w:p w14:paraId="118A7D33" w14:textId="77777777" w:rsidR="00AE1812" w:rsidRPr="000D64D8" w:rsidRDefault="00AE1812" w:rsidP="00AE1812">
      <w:pPr>
        <w:ind w:left="-5"/>
        <w:rPr>
          <w:color w:val="auto"/>
          <w:sz w:val="22"/>
        </w:rPr>
      </w:pPr>
    </w:p>
    <w:p w14:paraId="08F1BFBC" w14:textId="77777777" w:rsidR="00AE1812" w:rsidRPr="000D64D8" w:rsidRDefault="00AE1812" w:rsidP="00AE1812">
      <w:pPr>
        <w:ind w:left="-5"/>
        <w:rPr>
          <w:color w:val="auto"/>
          <w:sz w:val="22"/>
        </w:rPr>
      </w:pPr>
      <w:r w:rsidRPr="000D64D8">
        <w:rPr>
          <w:color w:val="auto"/>
          <w:sz w:val="22"/>
        </w:rPr>
        <w:t xml:space="preserve">One hopes that the child learns that while behaviour may be criticised and limited, this is not the same as criticising the child’s self. The child then becomes more confident that conflict and discipline </w:t>
      </w:r>
      <w:proofErr w:type="gramStart"/>
      <w:r w:rsidRPr="000D64D8">
        <w:rPr>
          <w:color w:val="auto"/>
          <w:sz w:val="22"/>
        </w:rPr>
        <w:t>involves</w:t>
      </w:r>
      <w:proofErr w:type="gramEnd"/>
      <w:r w:rsidRPr="000D64D8">
        <w:rPr>
          <w:color w:val="auto"/>
          <w:sz w:val="22"/>
        </w:rPr>
        <w:t xml:space="preserve"> behaviour, not the relationship with parents nor her self-worth.</w:t>
      </w:r>
      <w:r w:rsidRPr="000D64D8">
        <w:rPr>
          <w:color w:val="auto"/>
          <w:sz w:val="22"/>
        </w:rPr>
        <w:br/>
        <w:t>Curiosity is the foundation of acceptance of whatever underlies the behaviour.  Making sense of how the child has learnt to behave in certain ways can help with acceptance.</w:t>
      </w:r>
    </w:p>
    <w:p w14:paraId="3D55373C" w14:textId="77777777" w:rsidR="00AE1812" w:rsidRPr="000D64D8" w:rsidRDefault="00AE1812" w:rsidP="00AE1812">
      <w:pPr>
        <w:ind w:left="-5"/>
        <w:rPr>
          <w:b/>
          <w:i/>
          <w:color w:val="auto"/>
          <w:sz w:val="22"/>
        </w:rPr>
      </w:pPr>
    </w:p>
    <w:p w14:paraId="0934CB85" w14:textId="77777777" w:rsidR="00AE1812" w:rsidRPr="000D64D8" w:rsidRDefault="00AE1812" w:rsidP="00AE1812">
      <w:pPr>
        <w:ind w:left="-5"/>
        <w:rPr>
          <w:b/>
          <w:i/>
          <w:color w:val="auto"/>
          <w:sz w:val="22"/>
        </w:rPr>
      </w:pPr>
      <w:r w:rsidRPr="000D64D8">
        <w:rPr>
          <w:b/>
          <w:i/>
          <w:color w:val="auto"/>
          <w:sz w:val="22"/>
        </w:rPr>
        <w:t>CURIOSITY</w:t>
      </w:r>
    </w:p>
    <w:p w14:paraId="4970752C" w14:textId="77777777" w:rsidR="00AE1812" w:rsidRPr="000D64D8" w:rsidRDefault="00AE1812" w:rsidP="00AE1812">
      <w:pPr>
        <w:ind w:left="-5"/>
        <w:rPr>
          <w:color w:val="auto"/>
          <w:sz w:val="22"/>
        </w:rPr>
      </w:pPr>
      <w:r w:rsidRPr="000D64D8">
        <w:rPr>
          <w:color w:val="auto"/>
          <w:sz w:val="22"/>
        </w:rPr>
        <w:t>Curiosity, without judgment, is how we help children become aware of their inner life, reflect upon the reasons for their behaviour, and then communicate it to their parents or therapist. Curiosity is wondering about the meaning behind the behaviour for the child. Curiosity lets the child know that the adults understand.</w:t>
      </w:r>
    </w:p>
    <w:p w14:paraId="7A4BFA3D" w14:textId="77777777" w:rsidR="00AE1812" w:rsidRPr="000D64D8" w:rsidRDefault="00AE1812" w:rsidP="00AE1812">
      <w:pPr>
        <w:ind w:left="-5"/>
        <w:rPr>
          <w:color w:val="auto"/>
          <w:sz w:val="22"/>
        </w:rPr>
      </w:pPr>
    </w:p>
    <w:p w14:paraId="4FCBED85" w14:textId="77777777" w:rsidR="00AE1812" w:rsidRPr="000D64D8" w:rsidRDefault="00AE1812" w:rsidP="00AE1812">
      <w:pPr>
        <w:ind w:left="-5"/>
        <w:rPr>
          <w:color w:val="auto"/>
          <w:sz w:val="22"/>
        </w:rPr>
      </w:pPr>
      <w:r w:rsidRPr="000D64D8">
        <w:rPr>
          <w:color w:val="auto"/>
          <w:sz w:val="22"/>
        </w:rPr>
        <w:t>Children often know that their behaviour was not appropriate. They often do not know why they did it or are reluctant to tell adults why.</w:t>
      </w:r>
    </w:p>
    <w:p w14:paraId="5D63EECA" w14:textId="77777777" w:rsidR="00AE1812" w:rsidRPr="000D64D8" w:rsidRDefault="00AE1812" w:rsidP="00AE1812">
      <w:pPr>
        <w:ind w:left="-5"/>
        <w:rPr>
          <w:color w:val="auto"/>
          <w:sz w:val="22"/>
        </w:rPr>
      </w:pPr>
    </w:p>
    <w:p w14:paraId="5DCCB5AA" w14:textId="77777777" w:rsidR="00AE1812" w:rsidRPr="000D64D8" w:rsidRDefault="00AE1812" w:rsidP="00AE1812">
      <w:pPr>
        <w:ind w:left="-5"/>
        <w:rPr>
          <w:color w:val="auto"/>
          <w:sz w:val="22"/>
        </w:rPr>
      </w:pPr>
      <w:r w:rsidRPr="000D64D8">
        <w:rPr>
          <w:color w:val="auto"/>
          <w:sz w:val="22"/>
        </w:rPr>
        <w:t>With curiosity the adults are conveying their intention to simply understand why and to help the child with understanding. The adult’s intentions are to truly understand and help the child, not to lecture or convey that the child’s inner life is wrong in some way.</w:t>
      </w:r>
    </w:p>
    <w:p w14:paraId="11622562" w14:textId="77777777" w:rsidR="00AE1812" w:rsidRPr="000D64D8" w:rsidRDefault="00AE1812" w:rsidP="00AE1812">
      <w:pPr>
        <w:ind w:left="-5"/>
        <w:rPr>
          <w:color w:val="auto"/>
          <w:sz w:val="22"/>
        </w:rPr>
      </w:pPr>
    </w:p>
    <w:p w14:paraId="7D40E648" w14:textId="77777777" w:rsidR="00AE1812" w:rsidRPr="000D64D8" w:rsidRDefault="00AE1812" w:rsidP="00AE1812">
      <w:pPr>
        <w:ind w:left="-5"/>
        <w:rPr>
          <w:color w:val="auto"/>
          <w:sz w:val="22"/>
        </w:rPr>
      </w:pPr>
      <w:r w:rsidRPr="000D64D8">
        <w:rPr>
          <w:color w:val="auto"/>
          <w:sz w:val="22"/>
        </w:rPr>
        <w:t>Curiosity involves a quiet, accepting tone that conveys a simple desire to understand the child: “What do you think was going on? What do you think that was about?” or “I wonder what…?”</w:t>
      </w:r>
    </w:p>
    <w:p w14:paraId="3DCF5583" w14:textId="77777777" w:rsidR="00AE1812" w:rsidRPr="000D64D8" w:rsidRDefault="00AE1812" w:rsidP="00AE1812">
      <w:pPr>
        <w:ind w:left="-5"/>
        <w:rPr>
          <w:color w:val="auto"/>
          <w:sz w:val="22"/>
        </w:rPr>
      </w:pPr>
    </w:p>
    <w:p w14:paraId="56105815" w14:textId="77777777" w:rsidR="00AE1812" w:rsidRPr="000D64D8" w:rsidRDefault="00AE1812" w:rsidP="00AE1812">
      <w:pPr>
        <w:ind w:left="-5"/>
        <w:rPr>
          <w:color w:val="auto"/>
          <w:sz w:val="22"/>
        </w:rPr>
      </w:pPr>
      <w:r w:rsidRPr="000D64D8">
        <w:rPr>
          <w:color w:val="auto"/>
          <w:sz w:val="22"/>
        </w:rPr>
        <w:t>You say this without anticipating an answer or response from a child. This is different from asking the child, “Why did you do that?” with the expectation of a reply.</w:t>
      </w:r>
      <w:r>
        <w:rPr>
          <w:color w:val="auto"/>
          <w:sz w:val="22"/>
        </w:rPr>
        <w:t xml:space="preserve"> </w:t>
      </w:r>
      <w:r w:rsidRPr="000D64D8">
        <w:rPr>
          <w:color w:val="auto"/>
          <w:sz w:val="22"/>
        </w:rPr>
        <w:t>It is not interpretation or fact gathering. It’s just about getting to know the child and letting them know that.</w:t>
      </w:r>
    </w:p>
    <w:p w14:paraId="4C100122" w14:textId="77777777" w:rsidR="00AE1812" w:rsidRPr="000D64D8" w:rsidRDefault="00AE1812" w:rsidP="00AE1812">
      <w:pPr>
        <w:ind w:left="-5"/>
        <w:rPr>
          <w:color w:val="auto"/>
          <w:sz w:val="22"/>
        </w:rPr>
      </w:pPr>
    </w:p>
    <w:p w14:paraId="1D085796" w14:textId="77777777" w:rsidR="00AE1812" w:rsidRPr="000D64D8" w:rsidRDefault="00AE1812" w:rsidP="00AE1812">
      <w:pPr>
        <w:ind w:left="-5"/>
        <w:rPr>
          <w:color w:val="auto"/>
          <w:sz w:val="22"/>
        </w:rPr>
      </w:pPr>
      <w:r w:rsidRPr="000D64D8">
        <w:rPr>
          <w:color w:val="auto"/>
          <w:sz w:val="22"/>
        </w:rPr>
        <w:t>Curiosity must be communicated without annoyance about the behaviour. Being curious can, for example, include an attitude of being sad rather than angry when the child makes a mistake. A light curious tone and stance can get through to a child in a way that anger cannot. You might make guesses about what a child may be thinking and feeling, saying this aloud, and keeping it connected to the present. It can be about having a conversation, almost with yourself, with the child in the room, without anticipating a response.</w:t>
      </w:r>
    </w:p>
    <w:p w14:paraId="6414CDFC" w14:textId="77777777" w:rsidR="00AE1812" w:rsidRPr="000D64D8" w:rsidRDefault="00AE1812" w:rsidP="00AE1812">
      <w:pPr>
        <w:ind w:left="-5"/>
        <w:rPr>
          <w:color w:val="auto"/>
          <w:sz w:val="22"/>
        </w:rPr>
      </w:pPr>
    </w:p>
    <w:p w14:paraId="0D2F3B1B" w14:textId="77777777" w:rsidR="00AE1812" w:rsidRPr="000D64D8" w:rsidRDefault="00AE1812" w:rsidP="00AE1812">
      <w:pPr>
        <w:ind w:left="-5"/>
        <w:rPr>
          <w:color w:val="auto"/>
          <w:sz w:val="22"/>
        </w:rPr>
      </w:pPr>
      <w:r w:rsidRPr="000D64D8">
        <w:rPr>
          <w:color w:val="auto"/>
          <w:sz w:val="22"/>
        </w:rPr>
        <w:t>If an adult can stay curious about why their child is behaving as they are, the child and adult are less likely to feel cross or frustrated. As curiosity is non-judgmental, this can help the child to be open to how they, and other children, are thinking and feeling. Curiosity lets the child stay open and engaged in conversations.</w:t>
      </w:r>
    </w:p>
    <w:p w14:paraId="67FB2644" w14:textId="77777777" w:rsidR="00AE1812" w:rsidRPr="000D64D8" w:rsidRDefault="00AE1812" w:rsidP="00AE1812">
      <w:pPr>
        <w:ind w:left="-5"/>
        <w:rPr>
          <w:color w:val="auto"/>
          <w:sz w:val="22"/>
        </w:rPr>
      </w:pPr>
    </w:p>
    <w:p w14:paraId="28F7E608" w14:textId="77777777" w:rsidR="00AE1812" w:rsidRPr="000D64D8" w:rsidRDefault="00AE1812" w:rsidP="00AE1812">
      <w:pPr>
        <w:ind w:left="-5"/>
        <w:rPr>
          <w:color w:val="auto"/>
          <w:sz w:val="22"/>
        </w:rPr>
      </w:pPr>
      <w:r w:rsidRPr="000D64D8">
        <w:rPr>
          <w:color w:val="auto"/>
          <w:sz w:val="22"/>
        </w:rPr>
        <w:t>Children then start to reflect upon their own inner life with their parent and therapist and start to understand themselves. As the understanding deepens, the child can discover that their behaviour does not reflect something bad inside them, but rather a thought, feeling, perception, or motive that was stressful, frightening, or confusing and could only be expressed through their behaviour.</w:t>
      </w:r>
    </w:p>
    <w:p w14:paraId="494086E4" w14:textId="77777777" w:rsidR="00AE1812" w:rsidRPr="000D64D8" w:rsidRDefault="00AE1812" w:rsidP="00AE1812">
      <w:pPr>
        <w:ind w:left="-5"/>
        <w:rPr>
          <w:color w:val="auto"/>
          <w:sz w:val="22"/>
        </w:rPr>
      </w:pPr>
    </w:p>
    <w:p w14:paraId="5AC6399F" w14:textId="476BBFF8" w:rsidR="00AE1812" w:rsidRPr="000D64D8" w:rsidRDefault="00AE1812" w:rsidP="00FA38BF">
      <w:pPr>
        <w:ind w:left="-5"/>
        <w:rPr>
          <w:color w:val="auto"/>
          <w:sz w:val="22"/>
        </w:rPr>
      </w:pPr>
      <w:r w:rsidRPr="000D64D8">
        <w:rPr>
          <w:color w:val="auto"/>
          <w:sz w:val="22"/>
        </w:rPr>
        <w:t>As the child communicates this to the adults, the need for the behaviour may reduce, and with that the behaviour itself. The child’s feelings about the behaviour may change, with less defensiveness and shame but more guilt, leading to less of the behaviour.</w:t>
      </w:r>
    </w:p>
    <w:p w14:paraId="019D6BF9" w14:textId="77777777" w:rsidR="00AE1812" w:rsidRPr="000D64D8" w:rsidRDefault="00AE1812" w:rsidP="00AE1812">
      <w:pPr>
        <w:ind w:left="-5"/>
        <w:rPr>
          <w:color w:val="auto"/>
          <w:sz w:val="22"/>
        </w:rPr>
      </w:pPr>
    </w:p>
    <w:p w14:paraId="0F43CF74" w14:textId="77777777" w:rsidR="00AE1812" w:rsidRPr="000D64D8" w:rsidRDefault="00AE1812" w:rsidP="00AE1812">
      <w:pPr>
        <w:ind w:left="-5"/>
        <w:rPr>
          <w:b/>
          <w:i/>
          <w:color w:val="auto"/>
          <w:sz w:val="22"/>
        </w:rPr>
      </w:pPr>
      <w:r w:rsidRPr="000D64D8">
        <w:rPr>
          <w:b/>
          <w:i/>
          <w:color w:val="auto"/>
          <w:sz w:val="22"/>
        </w:rPr>
        <w:t>EMPATHY</w:t>
      </w:r>
    </w:p>
    <w:p w14:paraId="377A5E1F" w14:textId="77777777" w:rsidR="00AE1812" w:rsidRPr="000D64D8" w:rsidRDefault="00AE1812" w:rsidP="00AE1812">
      <w:pPr>
        <w:ind w:left="-5"/>
        <w:rPr>
          <w:color w:val="auto"/>
          <w:sz w:val="22"/>
        </w:rPr>
      </w:pPr>
      <w:r w:rsidRPr="000D64D8">
        <w:rPr>
          <w:color w:val="auto"/>
          <w:sz w:val="22"/>
        </w:rPr>
        <w:t>Empathy lets the child feel the adult’s compassion for them. Being empathic means the adult actively showing the child that the child’s inner life is important to the adult and he or she wants to be with the child in their hard times.</w:t>
      </w:r>
    </w:p>
    <w:p w14:paraId="6C79AD74" w14:textId="77777777" w:rsidR="00AE1812" w:rsidRPr="000D64D8" w:rsidRDefault="00AE1812" w:rsidP="00AE1812">
      <w:pPr>
        <w:ind w:left="-5"/>
        <w:rPr>
          <w:color w:val="auto"/>
          <w:sz w:val="22"/>
        </w:rPr>
      </w:pPr>
    </w:p>
    <w:p w14:paraId="130029BD" w14:textId="77777777" w:rsidR="00AE1812" w:rsidRPr="000D64D8" w:rsidRDefault="00AE1812" w:rsidP="00AE1812">
      <w:pPr>
        <w:ind w:left="-5"/>
        <w:rPr>
          <w:color w:val="auto"/>
          <w:sz w:val="22"/>
        </w:rPr>
      </w:pPr>
      <w:r w:rsidRPr="000D64D8">
        <w:rPr>
          <w:color w:val="auto"/>
          <w:sz w:val="22"/>
        </w:rPr>
        <w:t>With empathy, when the child is sad or in distress the adult is feeling the sadness and distress with them and lets the child know that.</w:t>
      </w:r>
    </w:p>
    <w:p w14:paraId="084DEF09" w14:textId="77777777" w:rsidR="00AE1812" w:rsidRPr="000D64D8" w:rsidRDefault="00AE1812" w:rsidP="00AE1812">
      <w:pPr>
        <w:ind w:left="-5"/>
        <w:rPr>
          <w:color w:val="auto"/>
          <w:sz w:val="22"/>
        </w:rPr>
      </w:pPr>
    </w:p>
    <w:p w14:paraId="30D7E8AA" w14:textId="77777777" w:rsidR="00AE1812" w:rsidRPr="000D64D8" w:rsidRDefault="00AE1812" w:rsidP="00AE1812">
      <w:pPr>
        <w:ind w:left="-5"/>
        <w:rPr>
          <w:color w:val="auto"/>
          <w:sz w:val="22"/>
        </w:rPr>
      </w:pPr>
      <w:r w:rsidRPr="000D64D8">
        <w:rPr>
          <w:color w:val="auto"/>
          <w:sz w:val="22"/>
        </w:rPr>
        <w:t>The adult is demonstrating that he or she knows how difficult an experience is for the child. The adult is telling the child that they will not have to deal with the distress alone. The adult will stay with the child emotionally, providing comfort and support, and will not abandon them when they need the adult the most.</w:t>
      </w:r>
    </w:p>
    <w:p w14:paraId="660584AB" w14:textId="77777777" w:rsidR="00AE1812" w:rsidRPr="000D64D8" w:rsidRDefault="00AE1812" w:rsidP="00AE1812">
      <w:pPr>
        <w:ind w:left="-5"/>
        <w:rPr>
          <w:color w:val="auto"/>
          <w:sz w:val="22"/>
        </w:rPr>
      </w:pPr>
    </w:p>
    <w:p w14:paraId="7CBF75D3" w14:textId="77777777" w:rsidR="00AE1812" w:rsidRPr="000D64D8" w:rsidRDefault="00AE1812" w:rsidP="00AE1812">
      <w:pPr>
        <w:ind w:left="-5"/>
        <w:rPr>
          <w:color w:val="auto"/>
          <w:sz w:val="22"/>
        </w:rPr>
      </w:pPr>
      <w:r w:rsidRPr="000D64D8">
        <w:rPr>
          <w:color w:val="auto"/>
          <w:sz w:val="22"/>
        </w:rPr>
        <w:t>The adult is also communicating strength, love and commitment, with confidence that sharing the child’s distress will not be too much. Together they will get through it.</w:t>
      </w:r>
    </w:p>
    <w:p w14:paraId="58181A75" w14:textId="77777777" w:rsidR="00AE1812" w:rsidRPr="000D64D8" w:rsidRDefault="00AE1812" w:rsidP="00AE1812">
      <w:pPr>
        <w:ind w:left="-5"/>
        <w:rPr>
          <w:color w:val="auto"/>
          <w:sz w:val="22"/>
        </w:rPr>
      </w:pPr>
    </w:p>
    <w:p w14:paraId="2FBBEF9E" w14:textId="77777777" w:rsidR="00AE1812" w:rsidRPr="000D64D8" w:rsidRDefault="00AE1812" w:rsidP="00AE1812">
      <w:pPr>
        <w:ind w:left="-5"/>
        <w:rPr>
          <w:color w:val="auto"/>
          <w:sz w:val="22"/>
        </w:rPr>
      </w:pPr>
      <w:r w:rsidRPr="000D64D8">
        <w:rPr>
          <w:color w:val="auto"/>
          <w:sz w:val="22"/>
        </w:rPr>
        <w:t>The role of the adults in the community is the key to the healing process. As well as meeting the young child’s basic needs, they satisfy their emotional need to feel seen, heard, safe, valued, respected, supported, empathised with and cared about. They provide positive role modelling, clear and consistent boundaries and role model appropriate behaviour. The children begin to recognise that adults can be reliable and there for them. These relationships enable the children to develop appropriate attachments based on trust, safety and respect.</w:t>
      </w:r>
    </w:p>
    <w:p w14:paraId="57E45691" w14:textId="77777777" w:rsidR="00AE1812" w:rsidRPr="000D64D8" w:rsidRDefault="00AE1812" w:rsidP="00AE1812">
      <w:pPr>
        <w:ind w:left="-5"/>
        <w:rPr>
          <w:color w:val="auto"/>
          <w:sz w:val="22"/>
        </w:rPr>
      </w:pPr>
    </w:p>
    <w:p w14:paraId="6DD9CE2B" w14:textId="77777777" w:rsidR="00AE1812" w:rsidRPr="000D64D8" w:rsidRDefault="00AE1812" w:rsidP="00AE1812">
      <w:pPr>
        <w:ind w:left="-5"/>
        <w:rPr>
          <w:color w:val="auto"/>
          <w:sz w:val="22"/>
        </w:rPr>
      </w:pPr>
      <w:r w:rsidRPr="000D64D8">
        <w:rPr>
          <w:color w:val="auto"/>
          <w:sz w:val="22"/>
        </w:rPr>
        <w:t>Our home is not isolated from the rest of the community. Our ethos is to integrate our children into society as much as possible as part of their living-learning experience. All our children attend either our own school or local mainstream or special schools, with which we have close working relationships. We encourage them to cultivate appropriate friendships. We also encourage them to develop interests and hobbies and to take part in activities in the community which help build their sense of self and self-esteem, such as performing arts clubs and sports teams. When planning activities for our children we always balance the possible risks with the benefits of independence.</w:t>
      </w:r>
    </w:p>
    <w:p w14:paraId="57C72B20" w14:textId="77777777" w:rsidR="00AE1812" w:rsidRPr="000D64D8" w:rsidRDefault="00AE1812" w:rsidP="00AE1812">
      <w:pPr>
        <w:ind w:left="-5"/>
        <w:rPr>
          <w:color w:val="auto"/>
          <w:sz w:val="22"/>
        </w:rPr>
      </w:pPr>
    </w:p>
    <w:p w14:paraId="0ECE4CDC" w14:textId="04E88002" w:rsidR="00AE1812" w:rsidRPr="000D64D8" w:rsidRDefault="00AE1812" w:rsidP="00AE1812">
      <w:pPr>
        <w:ind w:left="-5"/>
        <w:rPr>
          <w:color w:val="auto"/>
          <w:sz w:val="22"/>
        </w:rPr>
      </w:pPr>
      <w:r w:rsidRPr="000D64D8">
        <w:rPr>
          <w:color w:val="auto"/>
          <w:sz w:val="22"/>
        </w:rPr>
        <w:t xml:space="preserve">All the approaches we use at </w:t>
      </w:r>
      <w:r>
        <w:rPr>
          <w:color w:val="auto"/>
          <w:sz w:val="22"/>
        </w:rPr>
        <w:t>All Seasons House</w:t>
      </w:r>
      <w:r w:rsidRPr="000D64D8">
        <w:rPr>
          <w:color w:val="auto"/>
          <w:sz w:val="22"/>
        </w:rPr>
        <w:t xml:space="preserve"> – including therapeutic interventions and behaviour support are child-centre</w:t>
      </w:r>
      <w:r w:rsidR="00FA38BF">
        <w:rPr>
          <w:color w:val="auto"/>
          <w:sz w:val="22"/>
        </w:rPr>
        <w:t>d</w:t>
      </w:r>
      <w:r w:rsidRPr="000D64D8">
        <w:rPr>
          <w:color w:val="auto"/>
          <w:sz w:val="22"/>
        </w:rPr>
        <w:t>.</w:t>
      </w:r>
    </w:p>
    <w:p w14:paraId="1B674C6C" w14:textId="77777777" w:rsidR="00AE1812" w:rsidRPr="000D64D8" w:rsidRDefault="00AE1812" w:rsidP="00AE1812">
      <w:pPr>
        <w:ind w:left="-5"/>
        <w:rPr>
          <w:color w:val="auto"/>
          <w:sz w:val="22"/>
        </w:rPr>
      </w:pPr>
    </w:p>
    <w:p w14:paraId="64EB7D0F" w14:textId="77777777" w:rsidR="00AE1812" w:rsidRPr="00EF137B" w:rsidRDefault="00AE1812" w:rsidP="00AE1812">
      <w:pPr>
        <w:ind w:left="-5"/>
        <w:rPr>
          <w:b/>
          <w:bCs/>
          <w:color w:val="auto"/>
          <w:sz w:val="22"/>
        </w:rPr>
      </w:pPr>
      <w:r w:rsidRPr="00EF137B">
        <w:rPr>
          <w:b/>
          <w:bCs/>
          <w:color w:val="auto"/>
          <w:sz w:val="22"/>
        </w:rPr>
        <w:t>Claiming and community rituals</w:t>
      </w:r>
    </w:p>
    <w:p w14:paraId="0D044E2E" w14:textId="5609F140" w:rsidR="00AE1812" w:rsidRPr="000D64D8" w:rsidRDefault="00AE1812" w:rsidP="003F2BC6">
      <w:pPr>
        <w:ind w:left="-5"/>
        <w:jc w:val="left"/>
        <w:rPr>
          <w:color w:val="auto"/>
          <w:sz w:val="22"/>
        </w:rPr>
      </w:pPr>
      <w:r w:rsidRPr="000D64D8">
        <w:rPr>
          <w:color w:val="auto"/>
          <w:sz w:val="22"/>
        </w:rPr>
        <w:t xml:space="preserve">As mentioned above, </w:t>
      </w:r>
      <w:r>
        <w:rPr>
          <w:color w:val="auto"/>
          <w:sz w:val="22"/>
        </w:rPr>
        <w:t>All Seasons House</w:t>
      </w:r>
      <w:r w:rsidRPr="000D64D8">
        <w:rPr>
          <w:color w:val="auto"/>
          <w:sz w:val="22"/>
        </w:rPr>
        <w:t xml:space="preserve"> sees the importance in creating and sustaining a sense of community for all our young people. For the children to have a sense of belonging, before they move into our home, it is part of their transition plan to be given the home’s Guide for Children, </w:t>
      </w:r>
      <w:r w:rsidR="003F2BC6">
        <w:rPr>
          <w:color w:val="auto"/>
          <w:sz w:val="22"/>
        </w:rPr>
        <w:t>are</w:t>
      </w:r>
      <w:r w:rsidRPr="000D64D8">
        <w:rPr>
          <w:color w:val="auto"/>
          <w:sz w:val="22"/>
        </w:rPr>
        <w:t xml:space="preserve"> taken out shopping to help personalise their new bedroom and </w:t>
      </w:r>
      <w:r w:rsidR="009751BC">
        <w:rPr>
          <w:color w:val="auto"/>
          <w:sz w:val="22"/>
        </w:rPr>
        <w:t xml:space="preserve">ideally they will </w:t>
      </w:r>
      <w:r w:rsidRPr="000D64D8">
        <w:rPr>
          <w:color w:val="auto"/>
          <w:sz w:val="22"/>
        </w:rPr>
        <w:t xml:space="preserve">visit the home and </w:t>
      </w:r>
      <w:r w:rsidR="003F2BC6">
        <w:rPr>
          <w:color w:val="auto"/>
          <w:sz w:val="22"/>
        </w:rPr>
        <w:t xml:space="preserve">other </w:t>
      </w:r>
      <w:r w:rsidRPr="000D64D8">
        <w:rPr>
          <w:color w:val="auto"/>
          <w:sz w:val="22"/>
        </w:rPr>
        <w:t>children</w:t>
      </w:r>
      <w:r w:rsidR="009751BC">
        <w:rPr>
          <w:color w:val="auto"/>
          <w:sz w:val="22"/>
        </w:rPr>
        <w:t xml:space="preserve"> prior to moving in, although we recognise this may not always be </w:t>
      </w:r>
      <w:r w:rsidR="002C5FFB">
        <w:rPr>
          <w:color w:val="auto"/>
          <w:sz w:val="22"/>
        </w:rPr>
        <w:t>possible</w:t>
      </w:r>
      <w:r w:rsidR="009751BC">
        <w:rPr>
          <w:color w:val="auto"/>
          <w:sz w:val="22"/>
        </w:rPr>
        <w:t xml:space="preserve">. </w:t>
      </w:r>
      <w:r w:rsidRPr="000D64D8">
        <w:rPr>
          <w:color w:val="auto"/>
          <w:sz w:val="22"/>
        </w:rPr>
        <w:br/>
        <w:t xml:space="preserve">On their first day, </w:t>
      </w:r>
      <w:r>
        <w:rPr>
          <w:color w:val="auto"/>
          <w:sz w:val="22"/>
        </w:rPr>
        <w:t>adults</w:t>
      </w:r>
      <w:r w:rsidRPr="000D64D8">
        <w:rPr>
          <w:color w:val="auto"/>
          <w:sz w:val="22"/>
        </w:rPr>
        <w:t xml:space="preserve"> ensure their favourite meal is cooked</w:t>
      </w:r>
      <w:r w:rsidR="002C5FFB">
        <w:rPr>
          <w:color w:val="auto"/>
          <w:sz w:val="22"/>
        </w:rPr>
        <w:t xml:space="preserve"> or they can choose to share a takeaway with the community</w:t>
      </w:r>
      <w:r w:rsidRPr="000D64D8">
        <w:rPr>
          <w:color w:val="auto"/>
          <w:sz w:val="22"/>
        </w:rPr>
        <w:t xml:space="preserve"> and allow the child to fully explore their surroundings and spend time with the </w:t>
      </w:r>
      <w:r>
        <w:rPr>
          <w:color w:val="auto"/>
          <w:sz w:val="22"/>
        </w:rPr>
        <w:t>adults</w:t>
      </w:r>
      <w:r w:rsidRPr="000D64D8">
        <w:rPr>
          <w:color w:val="auto"/>
          <w:sz w:val="22"/>
        </w:rPr>
        <w:t xml:space="preserve">/children. </w:t>
      </w:r>
      <w:r w:rsidRPr="000D64D8">
        <w:rPr>
          <w:color w:val="auto"/>
          <w:sz w:val="22"/>
        </w:rPr>
        <w:br/>
        <w:t xml:space="preserve">Dinner times, weekly community meetings and organised whole community activities (such </w:t>
      </w:r>
      <w:r w:rsidRPr="000D64D8">
        <w:rPr>
          <w:color w:val="auto"/>
          <w:sz w:val="22"/>
        </w:rPr>
        <w:lastRenderedPageBreak/>
        <w:t xml:space="preserve">as games nights, movie night, pamper sessions and trips out) are some of </w:t>
      </w:r>
      <w:r w:rsidR="003F2BC6">
        <w:rPr>
          <w:color w:val="auto"/>
          <w:sz w:val="22"/>
        </w:rPr>
        <w:t xml:space="preserve">All </w:t>
      </w:r>
      <w:proofErr w:type="gramStart"/>
      <w:r w:rsidR="003F2BC6">
        <w:rPr>
          <w:color w:val="auto"/>
          <w:sz w:val="22"/>
        </w:rPr>
        <w:t>Seasons</w:t>
      </w:r>
      <w:proofErr w:type="gramEnd"/>
      <w:r w:rsidR="003F2BC6">
        <w:rPr>
          <w:color w:val="auto"/>
          <w:sz w:val="22"/>
        </w:rPr>
        <w:t xml:space="preserve"> </w:t>
      </w:r>
      <w:r w:rsidRPr="000D64D8">
        <w:rPr>
          <w:color w:val="auto"/>
          <w:sz w:val="22"/>
        </w:rPr>
        <w:t xml:space="preserve">rituals, as well as having a yearly holiday. </w:t>
      </w:r>
    </w:p>
    <w:p w14:paraId="793800B1" w14:textId="77777777" w:rsidR="00AE1812" w:rsidRDefault="00AE1812" w:rsidP="00AE1812">
      <w:pPr>
        <w:ind w:left="-5"/>
        <w:rPr>
          <w:b/>
          <w:iCs/>
          <w:color w:val="auto"/>
          <w:sz w:val="22"/>
        </w:rPr>
      </w:pPr>
    </w:p>
    <w:p w14:paraId="747F792A" w14:textId="77777777" w:rsidR="00AE1812" w:rsidRPr="00404467" w:rsidRDefault="00AE1812" w:rsidP="00AE1812">
      <w:pPr>
        <w:ind w:left="-5"/>
        <w:rPr>
          <w:b/>
          <w:iCs/>
          <w:color w:val="auto"/>
          <w:sz w:val="22"/>
        </w:rPr>
      </w:pPr>
      <w:r w:rsidRPr="00404467">
        <w:rPr>
          <w:b/>
          <w:iCs/>
          <w:color w:val="auto"/>
          <w:sz w:val="22"/>
        </w:rPr>
        <w:t>Community meetings</w:t>
      </w:r>
    </w:p>
    <w:p w14:paraId="6B34D4FB" w14:textId="77777777" w:rsidR="00F06A62" w:rsidRPr="00F06A62" w:rsidRDefault="00F06A62" w:rsidP="00F06A62">
      <w:pPr>
        <w:pStyle w:val="isselectedend"/>
        <w:rPr>
          <w:rFonts w:ascii="Arial" w:hAnsi="Arial" w:cs="Arial"/>
          <w:sz w:val="22"/>
          <w:szCs w:val="22"/>
        </w:rPr>
      </w:pPr>
      <w:r w:rsidRPr="00F06A62">
        <w:rPr>
          <w:rFonts w:ascii="Arial" w:hAnsi="Arial" w:cs="Arial"/>
          <w:sz w:val="22"/>
          <w:szCs w:val="22"/>
        </w:rPr>
        <w:t>Community meetings take place weekly and provide children with an opportunity to share their views, wishes and feelings about life at the home.</w:t>
      </w:r>
    </w:p>
    <w:p w14:paraId="64DB81EA" w14:textId="77777777" w:rsidR="00F06A62" w:rsidRPr="00F06A62" w:rsidRDefault="00F06A62" w:rsidP="00F06A62">
      <w:pPr>
        <w:pStyle w:val="isselectedend"/>
        <w:rPr>
          <w:rFonts w:ascii="Arial" w:hAnsi="Arial" w:cs="Arial"/>
          <w:sz w:val="22"/>
          <w:szCs w:val="22"/>
        </w:rPr>
      </w:pPr>
      <w:r w:rsidRPr="00F06A62">
        <w:rPr>
          <w:rFonts w:ascii="Arial" w:hAnsi="Arial" w:cs="Arial"/>
          <w:sz w:val="22"/>
          <w:szCs w:val="22"/>
        </w:rPr>
        <w:t>The meetings encourage children to contribute to decisions about activities, routines, menus, house developments and other matters that affect them. They also provide an opportunity to celebrate achievements, discuss any concerns and recognise positive contributions made by children and staff within the home.</w:t>
      </w:r>
    </w:p>
    <w:p w14:paraId="5413DB07" w14:textId="77777777" w:rsidR="00F06A62" w:rsidRPr="00F06A62" w:rsidRDefault="00F06A62" w:rsidP="00F06A62">
      <w:pPr>
        <w:pStyle w:val="isselectedend"/>
        <w:rPr>
          <w:rFonts w:ascii="Arial" w:hAnsi="Arial" w:cs="Arial"/>
          <w:sz w:val="22"/>
          <w:szCs w:val="22"/>
        </w:rPr>
      </w:pPr>
      <w:r w:rsidRPr="00F06A62">
        <w:rPr>
          <w:rFonts w:ascii="Arial" w:hAnsi="Arial" w:cs="Arial"/>
          <w:sz w:val="22"/>
          <w:szCs w:val="22"/>
        </w:rPr>
        <w:t>Where appropriate, community meetings may be used to address issues affecting the home, promote positive relationships and encourage children to consider the impact of their behaviour on others. Staff support children to express their views respectfully and help create an environment where everyone feels listened to and valued.</w:t>
      </w:r>
    </w:p>
    <w:p w14:paraId="18C68066" w14:textId="77777777" w:rsidR="00F06A62" w:rsidRPr="00F06A62" w:rsidRDefault="00F06A62" w:rsidP="00F06A62">
      <w:pPr>
        <w:pStyle w:val="NormalWeb"/>
        <w:rPr>
          <w:rFonts w:ascii="Arial" w:hAnsi="Arial" w:cs="Arial"/>
          <w:sz w:val="22"/>
          <w:szCs w:val="22"/>
        </w:rPr>
      </w:pPr>
      <w:r w:rsidRPr="00F06A62">
        <w:rPr>
          <w:rFonts w:ascii="Arial" w:hAnsi="Arial" w:cs="Arial"/>
          <w:sz w:val="22"/>
          <w:szCs w:val="22"/>
        </w:rPr>
        <w:t>Feedback from community meetings is recorded and used to inform the ongoing development of the home and improve the experiences of children living there.</w:t>
      </w:r>
    </w:p>
    <w:p w14:paraId="268EA492" w14:textId="77777777" w:rsidR="00AE1812" w:rsidRPr="000D64D8" w:rsidRDefault="00AE1812" w:rsidP="00AE1812">
      <w:pPr>
        <w:ind w:left="-5"/>
        <w:rPr>
          <w:color w:val="auto"/>
          <w:sz w:val="22"/>
        </w:rPr>
      </w:pPr>
    </w:p>
    <w:p w14:paraId="494C29CA" w14:textId="77777777" w:rsidR="00AE1812" w:rsidRPr="00404467" w:rsidRDefault="00AE1812" w:rsidP="00AE1812">
      <w:pPr>
        <w:ind w:left="-5"/>
        <w:rPr>
          <w:b/>
          <w:iCs/>
          <w:color w:val="auto"/>
          <w:sz w:val="22"/>
        </w:rPr>
      </w:pPr>
      <w:r w:rsidRPr="00404467">
        <w:rPr>
          <w:b/>
          <w:iCs/>
          <w:color w:val="auto"/>
          <w:sz w:val="22"/>
        </w:rPr>
        <w:t>Key working</w:t>
      </w:r>
    </w:p>
    <w:p w14:paraId="3B34C3B8" w14:textId="5F713C1D" w:rsidR="00AB37BC" w:rsidRPr="00AB37BC" w:rsidRDefault="00AB37BC" w:rsidP="00AB37BC">
      <w:pPr>
        <w:pStyle w:val="isselectedend"/>
        <w:rPr>
          <w:rFonts w:ascii="Arial" w:hAnsi="Arial" w:cs="Arial"/>
          <w:sz w:val="22"/>
          <w:szCs w:val="22"/>
        </w:rPr>
      </w:pPr>
      <w:r w:rsidRPr="00AB37BC">
        <w:rPr>
          <w:rFonts w:ascii="Arial" w:hAnsi="Arial" w:cs="Arial"/>
          <w:sz w:val="22"/>
          <w:szCs w:val="22"/>
        </w:rPr>
        <w:t xml:space="preserve">Each child is allocated a Key Worker who </w:t>
      </w:r>
      <w:r>
        <w:rPr>
          <w:rFonts w:ascii="Arial" w:hAnsi="Arial" w:cs="Arial"/>
          <w:sz w:val="22"/>
          <w:szCs w:val="22"/>
        </w:rPr>
        <w:t xml:space="preserve">is </w:t>
      </w:r>
      <w:r w:rsidRPr="00AB37BC">
        <w:rPr>
          <w:rFonts w:ascii="Arial" w:hAnsi="Arial" w:cs="Arial"/>
          <w:sz w:val="22"/>
          <w:szCs w:val="22"/>
        </w:rPr>
        <w:t>responsible for developing positive, trusting and consistent relationships with them.</w:t>
      </w:r>
    </w:p>
    <w:p w14:paraId="7245331F" w14:textId="77777777" w:rsidR="00AB37BC" w:rsidRPr="00AB37BC" w:rsidRDefault="00AB37BC" w:rsidP="00AB37BC">
      <w:pPr>
        <w:pStyle w:val="isselectedend"/>
        <w:rPr>
          <w:rFonts w:ascii="Arial" w:hAnsi="Arial" w:cs="Arial"/>
          <w:sz w:val="22"/>
          <w:szCs w:val="22"/>
        </w:rPr>
      </w:pPr>
      <w:r w:rsidRPr="00AB37BC">
        <w:rPr>
          <w:rFonts w:ascii="Arial" w:hAnsi="Arial" w:cs="Arial"/>
          <w:sz w:val="22"/>
          <w:szCs w:val="22"/>
        </w:rPr>
        <w:t>Key Workers take a lead role in understanding the child's individual needs, wishes, feelings, goals and plans. They act as an advocate for the child and work closely with them to ensure their voice is heard and considered in decisions that affect their lives.</w:t>
      </w:r>
    </w:p>
    <w:p w14:paraId="63C71ED3" w14:textId="161C06EB" w:rsidR="00AB37BC" w:rsidRPr="00AB37BC" w:rsidRDefault="00AB37BC" w:rsidP="00AB37BC">
      <w:pPr>
        <w:pStyle w:val="isselectedend"/>
        <w:rPr>
          <w:rFonts w:ascii="Arial" w:hAnsi="Arial" w:cs="Arial"/>
          <w:sz w:val="22"/>
          <w:szCs w:val="22"/>
        </w:rPr>
      </w:pPr>
      <w:r w:rsidRPr="00AB37BC">
        <w:rPr>
          <w:rFonts w:ascii="Arial" w:hAnsi="Arial" w:cs="Arial"/>
          <w:sz w:val="22"/>
          <w:szCs w:val="22"/>
        </w:rPr>
        <w:t>Key Workers support children through regular key work sessions and day-to-day interactions. These sessions provide opportunities to explore topics relevant to the child's individual needs, including emotional wellbeing, relationships, education, health, independence skills, identity, safety and future aspirations.</w:t>
      </w:r>
    </w:p>
    <w:p w14:paraId="68F67A83" w14:textId="77777777" w:rsidR="00AB37BC" w:rsidRPr="00AB37BC" w:rsidRDefault="00AB37BC" w:rsidP="00AB37BC">
      <w:pPr>
        <w:pStyle w:val="isselectedend"/>
        <w:rPr>
          <w:rFonts w:ascii="Arial" w:hAnsi="Arial" w:cs="Arial"/>
          <w:sz w:val="22"/>
          <w:szCs w:val="22"/>
        </w:rPr>
      </w:pPr>
      <w:r w:rsidRPr="00AB37BC">
        <w:rPr>
          <w:rFonts w:ascii="Arial" w:hAnsi="Arial" w:cs="Arial"/>
          <w:sz w:val="22"/>
          <w:szCs w:val="22"/>
        </w:rPr>
        <w:t>Key Workers work in partnership with parents, social workers, education providers and other professionals to support positive outcomes for children. They contribute to care planning, risk assessments, behaviour support plans, reviews and other meetings relating to the child's care.</w:t>
      </w:r>
    </w:p>
    <w:p w14:paraId="52C6E914" w14:textId="77777777" w:rsidR="00AB37BC" w:rsidRPr="00AB37BC" w:rsidRDefault="00AB37BC" w:rsidP="00AB37BC">
      <w:pPr>
        <w:pStyle w:val="NormalWeb"/>
        <w:rPr>
          <w:rFonts w:ascii="Arial" w:hAnsi="Arial" w:cs="Arial"/>
          <w:sz w:val="22"/>
          <w:szCs w:val="22"/>
        </w:rPr>
      </w:pPr>
      <w:r w:rsidRPr="00AB37BC">
        <w:rPr>
          <w:rFonts w:ascii="Arial" w:hAnsi="Arial" w:cs="Arial"/>
          <w:sz w:val="22"/>
          <w:szCs w:val="22"/>
        </w:rPr>
        <w:t>The effectiveness of key working is monitored through supervision, team discussions and review processes to ensure that children receive consistent support which promotes their safety, wellbeing and development.</w:t>
      </w:r>
    </w:p>
    <w:p w14:paraId="3DB2D8A8" w14:textId="77777777" w:rsidR="00AE1812" w:rsidRDefault="00AE1812" w:rsidP="00AE1812">
      <w:pPr>
        <w:ind w:left="-5"/>
        <w:rPr>
          <w:color w:val="auto"/>
          <w:sz w:val="22"/>
        </w:rPr>
      </w:pPr>
    </w:p>
    <w:p w14:paraId="112E79A1" w14:textId="77777777" w:rsidR="00AE1812" w:rsidRPr="00721677" w:rsidRDefault="00AE1812" w:rsidP="00AE1812">
      <w:pPr>
        <w:ind w:left="-5"/>
        <w:rPr>
          <w:b/>
          <w:bCs/>
          <w:color w:val="auto"/>
          <w:sz w:val="22"/>
        </w:rPr>
      </w:pPr>
      <w:r w:rsidRPr="00721677">
        <w:rPr>
          <w:b/>
          <w:bCs/>
          <w:color w:val="auto"/>
          <w:sz w:val="22"/>
        </w:rPr>
        <w:t>Independence</w:t>
      </w:r>
    </w:p>
    <w:p w14:paraId="3EFCCBBD" w14:textId="77777777" w:rsidR="00AE1812" w:rsidRPr="00721677" w:rsidRDefault="00AE1812" w:rsidP="00AE1812">
      <w:pPr>
        <w:ind w:left="-5"/>
        <w:rPr>
          <w:color w:val="auto"/>
          <w:sz w:val="22"/>
        </w:rPr>
      </w:pPr>
      <w:r w:rsidRPr="00721677">
        <w:rPr>
          <w:color w:val="auto"/>
          <w:sz w:val="22"/>
        </w:rPr>
        <w:t xml:space="preserve">For </w:t>
      </w:r>
      <w:r>
        <w:rPr>
          <w:color w:val="auto"/>
          <w:sz w:val="22"/>
        </w:rPr>
        <w:t>children</w:t>
      </w:r>
      <w:r w:rsidRPr="00721677">
        <w:rPr>
          <w:color w:val="auto"/>
          <w:sz w:val="22"/>
        </w:rPr>
        <w:t xml:space="preserve"> leaving care, independence and life skills are like a launchpad to adulthood. These skills, from cooking to learning to drive</w:t>
      </w:r>
      <w:r>
        <w:rPr>
          <w:color w:val="auto"/>
          <w:sz w:val="22"/>
        </w:rPr>
        <w:t>,</w:t>
      </w:r>
      <w:r w:rsidRPr="00721677">
        <w:rPr>
          <w:color w:val="auto"/>
          <w:sz w:val="22"/>
        </w:rPr>
        <w:t xml:space="preserve"> empower </w:t>
      </w:r>
      <w:r>
        <w:rPr>
          <w:color w:val="auto"/>
          <w:sz w:val="22"/>
        </w:rPr>
        <w:t xml:space="preserve">children </w:t>
      </w:r>
      <w:r w:rsidRPr="00721677">
        <w:rPr>
          <w:color w:val="auto"/>
          <w:sz w:val="22"/>
        </w:rPr>
        <w:t>to manage their own lives and boost their wellbeing. Having good independence and life skills increases all types of opportunities in life for positive outcomes. Ultimately, these skills are essential tools for navigating adulthood with resilience and achieving their full potential.</w:t>
      </w:r>
    </w:p>
    <w:p w14:paraId="0320D89F" w14:textId="77777777" w:rsidR="00AE1812" w:rsidRPr="00721677" w:rsidRDefault="00AE1812" w:rsidP="00AE1812">
      <w:pPr>
        <w:ind w:left="-5"/>
        <w:rPr>
          <w:b/>
          <w:bCs/>
          <w:color w:val="auto"/>
          <w:sz w:val="22"/>
        </w:rPr>
      </w:pPr>
    </w:p>
    <w:p w14:paraId="1E22FFC4" w14:textId="49CB7F7F" w:rsidR="00AE1812" w:rsidRPr="00721677" w:rsidRDefault="00AE1812" w:rsidP="00AE1812">
      <w:pPr>
        <w:ind w:left="-5"/>
        <w:rPr>
          <w:b/>
          <w:bCs/>
          <w:color w:val="auto"/>
          <w:sz w:val="22"/>
        </w:rPr>
      </w:pPr>
      <w:r>
        <w:rPr>
          <w:color w:val="auto"/>
          <w:sz w:val="22"/>
        </w:rPr>
        <w:lastRenderedPageBreak/>
        <w:t>We</w:t>
      </w:r>
      <w:r w:rsidRPr="00721677">
        <w:rPr>
          <w:color w:val="auto"/>
          <w:sz w:val="22"/>
        </w:rPr>
        <w:t xml:space="preserve"> prioriti</w:t>
      </w:r>
      <w:r>
        <w:rPr>
          <w:color w:val="auto"/>
          <w:sz w:val="22"/>
        </w:rPr>
        <w:t>s</w:t>
      </w:r>
      <w:r w:rsidRPr="00721677">
        <w:rPr>
          <w:color w:val="auto"/>
          <w:sz w:val="22"/>
        </w:rPr>
        <w:t xml:space="preserve">e fostering independence and preparing </w:t>
      </w:r>
      <w:r>
        <w:rPr>
          <w:color w:val="auto"/>
          <w:sz w:val="22"/>
        </w:rPr>
        <w:t xml:space="preserve">children </w:t>
      </w:r>
      <w:r w:rsidRPr="00721677">
        <w:rPr>
          <w:color w:val="auto"/>
          <w:sz w:val="22"/>
        </w:rPr>
        <w:t>for a successful transition to adulthood. Here's how we ensure a smooth and individuali</w:t>
      </w:r>
      <w:r w:rsidR="007979F9">
        <w:rPr>
          <w:color w:val="auto"/>
          <w:sz w:val="22"/>
        </w:rPr>
        <w:t>s</w:t>
      </w:r>
      <w:r w:rsidRPr="00721677">
        <w:rPr>
          <w:color w:val="auto"/>
          <w:sz w:val="22"/>
        </w:rPr>
        <w:t>ed journey:</w:t>
      </w:r>
    </w:p>
    <w:p w14:paraId="3FBAB7EE" w14:textId="77777777" w:rsidR="00AE1812" w:rsidRPr="00721677" w:rsidRDefault="00AE1812" w:rsidP="004B21B3">
      <w:pPr>
        <w:numPr>
          <w:ilvl w:val="0"/>
          <w:numId w:val="37"/>
        </w:numPr>
        <w:rPr>
          <w:color w:val="auto"/>
          <w:sz w:val="22"/>
        </w:rPr>
      </w:pPr>
      <w:r w:rsidRPr="00721677">
        <w:rPr>
          <w:color w:val="auto"/>
          <w:sz w:val="22"/>
        </w:rPr>
        <w:t>Individuali</w:t>
      </w:r>
      <w:r>
        <w:rPr>
          <w:color w:val="auto"/>
          <w:sz w:val="22"/>
        </w:rPr>
        <w:t>s</w:t>
      </w:r>
      <w:r w:rsidRPr="00721677">
        <w:rPr>
          <w:color w:val="auto"/>
          <w:sz w:val="22"/>
        </w:rPr>
        <w:t xml:space="preserve">ed Plans: We begin planning well in advance, tailoring a plan to each </w:t>
      </w:r>
      <w:r>
        <w:rPr>
          <w:color w:val="auto"/>
          <w:sz w:val="22"/>
        </w:rPr>
        <w:t>child</w:t>
      </w:r>
      <w:r w:rsidRPr="00721677">
        <w:rPr>
          <w:color w:val="auto"/>
          <w:sz w:val="22"/>
        </w:rPr>
        <w:t xml:space="preserve">'s unique needs, aspirations, and goals. Some </w:t>
      </w:r>
      <w:r>
        <w:rPr>
          <w:color w:val="auto"/>
          <w:sz w:val="22"/>
        </w:rPr>
        <w:t xml:space="preserve">children </w:t>
      </w:r>
      <w:r w:rsidRPr="00721677">
        <w:rPr>
          <w:color w:val="auto"/>
          <w:sz w:val="22"/>
        </w:rPr>
        <w:t xml:space="preserve">take on aspects of independence far sooner than others, and we recognise that progress is not always linear. </w:t>
      </w:r>
    </w:p>
    <w:p w14:paraId="792EF901" w14:textId="77777777" w:rsidR="00AE1812" w:rsidRPr="00721677" w:rsidRDefault="00AE1812" w:rsidP="004B21B3">
      <w:pPr>
        <w:numPr>
          <w:ilvl w:val="0"/>
          <w:numId w:val="37"/>
        </w:numPr>
        <w:rPr>
          <w:color w:val="auto"/>
          <w:sz w:val="22"/>
        </w:rPr>
      </w:pPr>
      <w:r w:rsidRPr="00721677">
        <w:rPr>
          <w:color w:val="auto"/>
          <w:sz w:val="22"/>
        </w:rPr>
        <w:t xml:space="preserve">Collaborative Approach: We involve the </w:t>
      </w:r>
      <w:r>
        <w:rPr>
          <w:color w:val="auto"/>
          <w:sz w:val="22"/>
        </w:rPr>
        <w:t>child</w:t>
      </w:r>
      <w:r w:rsidRPr="00721677">
        <w:rPr>
          <w:color w:val="auto"/>
          <w:sz w:val="22"/>
        </w:rPr>
        <w:t xml:space="preserve">, their parents (where appropriate), their social worker, personal advisor, and other relevant professionals in the planning process, ensuring everyone is invested in the </w:t>
      </w:r>
      <w:r>
        <w:rPr>
          <w:color w:val="auto"/>
          <w:sz w:val="22"/>
        </w:rPr>
        <w:t xml:space="preserve">child </w:t>
      </w:r>
      <w:r w:rsidRPr="00721677">
        <w:rPr>
          <w:color w:val="auto"/>
          <w:sz w:val="22"/>
        </w:rPr>
        <w:t>'s success.</w:t>
      </w:r>
    </w:p>
    <w:p w14:paraId="1A138983" w14:textId="77777777" w:rsidR="00AE1812" w:rsidRPr="00721677" w:rsidRDefault="00AE1812" w:rsidP="004B21B3">
      <w:pPr>
        <w:numPr>
          <w:ilvl w:val="0"/>
          <w:numId w:val="37"/>
        </w:numPr>
        <w:rPr>
          <w:color w:val="auto"/>
          <w:sz w:val="22"/>
        </w:rPr>
      </w:pPr>
      <w:r w:rsidRPr="00721677">
        <w:rPr>
          <w:color w:val="auto"/>
          <w:sz w:val="22"/>
        </w:rPr>
        <w:t xml:space="preserve">Life Skills Development: We aim to equip </w:t>
      </w:r>
      <w:r>
        <w:rPr>
          <w:color w:val="auto"/>
          <w:sz w:val="22"/>
        </w:rPr>
        <w:t xml:space="preserve">children </w:t>
      </w:r>
      <w:r w:rsidRPr="00721677">
        <w:rPr>
          <w:color w:val="auto"/>
          <w:sz w:val="22"/>
        </w:rPr>
        <w:t>with essential life skills like budgeting, cooking, self-care, and navigating public services. This empowers them to manage daily tasks and build confidence.</w:t>
      </w:r>
    </w:p>
    <w:p w14:paraId="7A8F1AA9" w14:textId="77777777" w:rsidR="00AE1812" w:rsidRPr="00721677" w:rsidRDefault="00AE1812" w:rsidP="004B21B3">
      <w:pPr>
        <w:numPr>
          <w:ilvl w:val="0"/>
          <w:numId w:val="37"/>
        </w:numPr>
        <w:rPr>
          <w:color w:val="auto"/>
          <w:sz w:val="22"/>
        </w:rPr>
      </w:pPr>
      <w:r w:rsidRPr="00721677">
        <w:rPr>
          <w:color w:val="auto"/>
          <w:sz w:val="22"/>
        </w:rPr>
        <w:t xml:space="preserve">Education and Training: We actively support the </w:t>
      </w:r>
      <w:r>
        <w:rPr>
          <w:color w:val="auto"/>
          <w:sz w:val="22"/>
        </w:rPr>
        <w:t>child</w:t>
      </w:r>
      <w:r w:rsidRPr="00721677">
        <w:rPr>
          <w:color w:val="auto"/>
          <w:sz w:val="22"/>
        </w:rPr>
        <w:t>'s education or vocational training. This could involve helping them apply for programs, liaising with schools or colleges, or exploring career options that align with their interests.</w:t>
      </w:r>
    </w:p>
    <w:p w14:paraId="5EFECED0" w14:textId="77777777" w:rsidR="00AE1812" w:rsidRPr="00721677" w:rsidRDefault="00AE1812" w:rsidP="004B21B3">
      <w:pPr>
        <w:numPr>
          <w:ilvl w:val="0"/>
          <w:numId w:val="37"/>
        </w:numPr>
        <w:rPr>
          <w:color w:val="auto"/>
          <w:sz w:val="22"/>
        </w:rPr>
      </w:pPr>
      <w:r w:rsidRPr="00721677">
        <w:rPr>
          <w:color w:val="auto"/>
          <w:sz w:val="22"/>
        </w:rPr>
        <w:t xml:space="preserve">Engaging with the community: Our aim is to try and find </w:t>
      </w:r>
      <w:r>
        <w:rPr>
          <w:color w:val="auto"/>
          <w:sz w:val="22"/>
        </w:rPr>
        <w:t xml:space="preserve">children </w:t>
      </w:r>
      <w:r w:rsidRPr="00721677">
        <w:rPr>
          <w:color w:val="auto"/>
          <w:sz w:val="22"/>
        </w:rPr>
        <w:t xml:space="preserve">a hobby, club or activity that will give them a shared interest with others, so they can find and engage with likeminded people in their community. </w:t>
      </w:r>
    </w:p>
    <w:p w14:paraId="7050E07E" w14:textId="77777777" w:rsidR="00AE1812" w:rsidRPr="00721677" w:rsidRDefault="00AE1812" w:rsidP="004B21B3">
      <w:pPr>
        <w:numPr>
          <w:ilvl w:val="0"/>
          <w:numId w:val="37"/>
        </w:numPr>
        <w:rPr>
          <w:color w:val="auto"/>
          <w:sz w:val="22"/>
        </w:rPr>
      </w:pPr>
      <w:r w:rsidRPr="00721677">
        <w:rPr>
          <w:color w:val="auto"/>
          <w:sz w:val="22"/>
        </w:rPr>
        <w:t xml:space="preserve">Safe Housing Options: We work closely with others to explore safe and secure housing options for the </w:t>
      </w:r>
      <w:r>
        <w:rPr>
          <w:color w:val="auto"/>
          <w:sz w:val="22"/>
        </w:rPr>
        <w:t xml:space="preserve">child </w:t>
      </w:r>
      <w:r w:rsidRPr="00721677">
        <w:rPr>
          <w:color w:val="auto"/>
          <w:sz w:val="22"/>
        </w:rPr>
        <w:t xml:space="preserve">after leaving care. This could involve a transition to supported living, reunification with family, independent living, or other arrangements with support networks. </w:t>
      </w:r>
    </w:p>
    <w:p w14:paraId="69C1474B" w14:textId="77777777" w:rsidR="00AE1812" w:rsidRPr="00721677" w:rsidRDefault="00AE1812" w:rsidP="004B21B3">
      <w:pPr>
        <w:numPr>
          <w:ilvl w:val="0"/>
          <w:numId w:val="37"/>
        </w:numPr>
        <w:rPr>
          <w:color w:val="auto"/>
          <w:sz w:val="22"/>
        </w:rPr>
      </w:pPr>
      <w:r w:rsidRPr="00721677">
        <w:rPr>
          <w:color w:val="auto"/>
          <w:sz w:val="22"/>
        </w:rPr>
        <w:t xml:space="preserve">Financial Resources: We work with personal advisors to ensure that </w:t>
      </w:r>
      <w:r>
        <w:rPr>
          <w:color w:val="auto"/>
          <w:sz w:val="22"/>
        </w:rPr>
        <w:t xml:space="preserve">child </w:t>
      </w:r>
      <w:r w:rsidRPr="00721677">
        <w:rPr>
          <w:color w:val="auto"/>
          <w:sz w:val="22"/>
        </w:rPr>
        <w:t xml:space="preserve">have access to any necessary financial resources or benefits they may be entitled to. We will involve helping them understand budgeting and managing personal finances. </w:t>
      </w:r>
    </w:p>
    <w:p w14:paraId="36D8FC76" w14:textId="77777777" w:rsidR="00AE1812" w:rsidRPr="00721677" w:rsidRDefault="00AE1812" w:rsidP="004B21B3">
      <w:pPr>
        <w:numPr>
          <w:ilvl w:val="0"/>
          <w:numId w:val="37"/>
        </w:numPr>
        <w:rPr>
          <w:color w:val="auto"/>
          <w:sz w:val="22"/>
        </w:rPr>
      </w:pPr>
      <w:r w:rsidRPr="00721677">
        <w:rPr>
          <w:color w:val="auto"/>
          <w:sz w:val="22"/>
        </w:rPr>
        <w:t xml:space="preserve">Ongoing Guidance: Even after they leave our care, we offer ongoing support and advice. This could involve regular check-ins, connecting them with community resources, and offering a listening ear as they navigate the challenges and triumphs of adulthood. </w:t>
      </w:r>
    </w:p>
    <w:p w14:paraId="3D5A0A24" w14:textId="77777777" w:rsidR="00AE1812" w:rsidRDefault="00AE1812" w:rsidP="004B21B3">
      <w:pPr>
        <w:numPr>
          <w:ilvl w:val="0"/>
          <w:numId w:val="37"/>
        </w:numPr>
        <w:rPr>
          <w:color w:val="auto"/>
          <w:sz w:val="22"/>
        </w:rPr>
      </w:pPr>
      <w:r w:rsidRPr="00721677">
        <w:rPr>
          <w:color w:val="auto"/>
          <w:sz w:val="22"/>
        </w:rPr>
        <w:t xml:space="preserve">Any ongoing contact between </w:t>
      </w:r>
      <w:r>
        <w:rPr>
          <w:color w:val="auto"/>
          <w:sz w:val="22"/>
        </w:rPr>
        <w:t xml:space="preserve">children </w:t>
      </w:r>
      <w:r w:rsidRPr="00721677">
        <w:rPr>
          <w:color w:val="auto"/>
          <w:sz w:val="22"/>
        </w:rPr>
        <w:t xml:space="preserve">and staff will need to be formalised with the local authority. Wherever possible we aim to continue our involvement with </w:t>
      </w:r>
      <w:r>
        <w:rPr>
          <w:color w:val="auto"/>
          <w:sz w:val="22"/>
        </w:rPr>
        <w:t xml:space="preserve">children </w:t>
      </w:r>
      <w:r w:rsidRPr="00721677">
        <w:rPr>
          <w:color w:val="auto"/>
          <w:sz w:val="22"/>
        </w:rPr>
        <w:t xml:space="preserve">via the Staying Close project. </w:t>
      </w:r>
    </w:p>
    <w:p w14:paraId="4243E7A9" w14:textId="77777777" w:rsidR="00AE1812" w:rsidRPr="00721677" w:rsidRDefault="00AE1812" w:rsidP="00AE1812">
      <w:pPr>
        <w:ind w:left="720" w:firstLine="0"/>
        <w:rPr>
          <w:color w:val="auto"/>
          <w:sz w:val="22"/>
        </w:rPr>
      </w:pPr>
    </w:p>
    <w:p w14:paraId="421B1D67" w14:textId="77777777" w:rsidR="00AE1812" w:rsidRDefault="00AE1812" w:rsidP="00AE1812">
      <w:pPr>
        <w:ind w:left="-5"/>
        <w:rPr>
          <w:color w:val="auto"/>
          <w:sz w:val="22"/>
        </w:rPr>
      </w:pPr>
      <w:r w:rsidRPr="00721677">
        <w:rPr>
          <w:color w:val="auto"/>
          <w:sz w:val="22"/>
        </w:rPr>
        <w:t xml:space="preserve">This is a continuous process, and we strive to adapt and improve our planning strategies to best serve the needs of the </w:t>
      </w:r>
      <w:r>
        <w:rPr>
          <w:color w:val="auto"/>
          <w:sz w:val="22"/>
        </w:rPr>
        <w:t xml:space="preserve">children </w:t>
      </w:r>
      <w:r w:rsidRPr="00721677">
        <w:rPr>
          <w:color w:val="auto"/>
          <w:sz w:val="22"/>
        </w:rPr>
        <w:t xml:space="preserve">in our care. Our goal is to empower them to reach their full potential and thrive as independent adults. When independence planning for young people, staff </w:t>
      </w:r>
      <w:proofErr w:type="gramStart"/>
      <w:r w:rsidRPr="00721677">
        <w:rPr>
          <w:color w:val="auto"/>
          <w:sz w:val="22"/>
        </w:rPr>
        <w:t>are able to</w:t>
      </w:r>
      <w:proofErr w:type="gramEnd"/>
      <w:r w:rsidRPr="00721677">
        <w:rPr>
          <w:color w:val="auto"/>
          <w:sz w:val="22"/>
        </w:rPr>
        <w:t xml:space="preserve"> draw upon some of the following resources and guides. </w:t>
      </w:r>
    </w:p>
    <w:p w14:paraId="2543DE8C" w14:textId="77777777" w:rsidR="00AE1812" w:rsidRPr="00721677" w:rsidRDefault="00AE1812" w:rsidP="00AE1812">
      <w:pPr>
        <w:ind w:left="-5"/>
        <w:rPr>
          <w:color w:val="auto"/>
          <w:sz w:val="22"/>
        </w:rPr>
      </w:pPr>
    </w:p>
    <w:p w14:paraId="37BD6A71" w14:textId="77777777" w:rsidR="00AE1812" w:rsidRPr="00721677" w:rsidRDefault="00AE1812" w:rsidP="00AE1812">
      <w:pPr>
        <w:ind w:left="-5"/>
        <w:rPr>
          <w:i/>
          <w:iCs/>
          <w:color w:val="auto"/>
          <w:sz w:val="22"/>
          <w:lang w:val="en-US"/>
        </w:rPr>
      </w:pPr>
      <w:r w:rsidRPr="00721677">
        <w:rPr>
          <w:i/>
          <w:iCs/>
          <w:color w:val="auto"/>
          <w:sz w:val="22"/>
          <w:lang w:val="en-US"/>
        </w:rPr>
        <w:t xml:space="preserve">Care Leavers Survival Guide, 2023-2024 - </w:t>
      </w:r>
      <w:r w:rsidRPr="00721677">
        <w:rPr>
          <w:color w:val="auto"/>
          <w:sz w:val="22"/>
          <w:lang w:val="en-US"/>
        </w:rPr>
        <w:t>designed by former children in care from Oxfordshire.</w:t>
      </w:r>
      <w:r w:rsidRPr="00721677">
        <w:rPr>
          <w:i/>
          <w:iCs/>
          <w:color w:val="auto"/>
          <w:sz w:val="22"/>
          <w:lang w:val="en-US"/>
        </w:rPr>
        <w:t xml:space="preserve"> </w:t>
      </w:r>
    </w:p>
    <w:p w14:paraId="78A932C2" w14:textId="77777777" w:rsidR="00AE1812" w:rsidRPr="00721677" w:rsidRDefault="00AE1812" w:rsidP="00AE1812">
      <w:pPr>
        <w:ind w:left="-5"/>
        <w:rPr>
          <w:i/>
          <w:iCs/>
          <w:color w:val="auto"/>
          <w:sz w:val="22"/>
          <w:lang w:val="en-US"/>
        </w:rPr>
      </w:pPr>
      <w:r w:rsidRPr="00721677">
        <w:rPr>
          <w:i/>
          <w:iCs/>
          <w:color w:val="auto"/>
          <w:sz w:val="22"/>
          <w:lang w:val="en-US"/>
        </w:rPr>
        <w:t>A practical guide for care leavers, October 2022 – The Childrens Commissioner</w:t>
      </w:r>
    </w:p>
    <w:p w14:paraId="0E0D4825" w14:textId="77777777" w:rsidR="00AE1812" w:rsidRPr="00721677" w:rsidRDefault="00AE1812" w:rsidP="00AE1812">
      <w:pPr>
        <w:ind w:left="-5"/>
        <w:rPr>
          <w:color w:val="auto"/>
          <w:sz w:val="22"/>
          <w:lang w:val="en-US"/>
        </w:rPr>
      </w:pPr>
      <w:r w:rsidRPr="00721677">
        <w:rPr>
          <w:i/>
          <w:iCs/>
          <w:color w:val="auto"/>
          <w:sz w:val="22"/>
          <w:lang w:val="en-US"/>
        </w:rPr>
        <w:t xml:space="preserve">Building independence through planning for transition – </w:t>
      </w:r>
      <w:r w:rsidRPr="00721677">
        <w:rPr>
          <w:color w:val="auto"/>
          <w:sz w:val="22"/>
          <w:lang w:val="en-US"/>
        </w:rPr>
        <w:t xml:space="preserve">NICE </w:t>
      </w:r>
    </w:p>
    <w:p w14:paraId="2E957D19" w14:textId="77777777" w:rsidR="00AE1812" w:rsidRPr="00721677" w:rsidRDefault="00AE1812" w:rsidP="00AE1812">
      <w:pPr>
        <w:ind w:left="-5"/>
        <w:rPr>
          <w:i/>
          <w:iCs/>
          <w:color w:val="auto"/>
          <w:sz w:val="22"/>
          <w:lang w:val="en-US"/>
        </w:rPr>
      </w:pPr>
      <w:r w:rsidRPr="00721677">
        <w:rPr>
          <w:i/>
          <w:iCs/>
          <w:color w:val="auto"/>
          <w:sz w:val="22"/>
          <w:lang w:val="en-US"/>
        </w:rPr>
        <w:t xml:space="preserve">Keep On Caring Supporting </w:t>
      </w:r>
      <w:r>
        <w:rPr>
          <w:i/>
          <w:iCs/>
          <w:color w:val="auto"/>
          <w:sz w:val="22"/>
          <w:lang w:val="en-US"/>
        </w:rPr>
        <w:t xml:space="preserve">Children </w:t>
      </w:r>
      <w:r w:rsidRPr="00721677">
        <w:rPr>
          <w:i/>
          <w:iCs/>
          <w:color w:val="auto"/>
          <w:sz w:val="22"/>
          <w:lang w:val="en-US"/>
        </w:rPr>
        <w:t>from Care to Independence July 2016</w:t>
      </w:r>
    </w:p>
    <w:p w14:paraId="37ECF0C3" w14:textId="77777777" w:rsidR="00AE1812" w:rsidRPr="00721677" w:rsidRDefault="00AE1812" w:rsidP="00AE1812">
      <w:pPr>
        <w:ind w:left="-5"/>
        <w:rPr>
          <w:i/>
          <w:iCs/>
          <w:color w:val="auto"/>
          <w:sz w:val="22"/>
          <w:lang w:val="en-US"/>
        </w:rPr>
      </w:pPr>
      <w:r w:rsidRPr="00721677">
        <w:rPr>
          <w:i/>
          <w:iCs/>
          <w:color w:val="auto"/>
          <w:sz w:val="22"/>
          <w:lang w:val="en-US"/>
        </w:rPr>
        <w:t>Life Skills for Teens: How to Cook, Clean, Manage Money, Fix Your Car, Perform First Aid, and Just About Everything in Between</w:t>
      </w:r>
    </w:p>
    <w:p w14:paraId="17DD4A06" w14:textId="77777777" w:rsidR="00AE1812" w:rsidRPr="00721677" w:rsidRDefault="00AE1812" w:rsidP="00AE1812">
      <w:pPr>
        <w:ind w:left="-5"/>
        <w:rPr>
          <w:color w:val="auto"/>
          <w:sz w:val="22"/>
          <w:lang w:val="en-US"/>
        </w:rPr>
      </w:pPr>
    </w:p>
    <w:p w14:paraId="1F6D9236" w14:textId="77777777" w:rsidR="00AE1812" w:rsidRPr="000D64D8" w:rsidRDefault="00AE1812" w:rsidP="00AE1812">
      <w:pPr>
        <w:ind w:left="-5"/>
        <w:rPr>
          <w:color w:val="auto"/>
          <w:sz w:val="22"/>
        </w:rPr>
      </w:pPr>
    </w:p>
    <w:p w14:paraId="498EE6C7" w14:textId="77777777" w:rsidR="00AE1812" w:rsidRPr="000A579A" w:rsidRDefault="00AE1812" w:rsidP="00AE1812">
      <w:pPr>
        <w:ind w:left="-5"/>
        <w:rPr>
          <w:b/>
          <w:iCs/>
          <w:color w:val="auto"/>
          <w:sz w:val="22"/>
        </w:rPr>
      </w:pPr>
      <w:r w:rsidRPr="000A579A">
        <w:rPr>
          <w:b/>
          <w:iCs/>
          <w:color w:val="auto"/>
          <w:sz w:val="22"/>
        </w:rPr>
        <w:t>Recreation and Community Activities</w:t>
      </w:r>
    </w:p>
    <w:p w14:paraId="0A382CE0" w14:textId="460219C9" w:rsidR="00AE1812" w:rsidRDefault="00AE1812" w:rsidP="00AE1812">
      <w:pPr>
        <w:ind w:left="-5"/>
        <w:jc w:val="left"/>
        <w:rPr>
          <w:color w:val="auto"/>
          <w:sz w:val="22"/>
        </w:rPr>
      </w:pPr>
      <w:r>
        <w:rPr>
          <w:color w:val="auto"/>
          <w:sz w:val="22"/>
        </w:rPr>
        <w:t>We</w:t>
      </w:r>
      <w:r w:rsidRPr="000D64D8">
        <w:rPr>
          <w:color w:val="auto"/>
          <w:sz w:val="22"/>
        </w:rPr>
        <w:t xml:space="preserve"> offer a wide range of activities on and off site. </w:t>
      </w:r>
      <w:r>
        <w:rPr>
          <w:color w:val="auto"/>
          <w:sz w:val="22"/>
        </w:rPr>
        <w:t>Adults</w:t>
      </w:r>
      <w:r w:rsidRPr="000D64D8">
        <w:rPr>
          <w:color w:val="auto"/>
          <w:sz w:val="22"/>
        </w:rPr>
        <w:t xml:space="preserve"> plan activities with children as part of daily living. Weekly community meetings allow children to discuss their preferences and feed them into a weekly plan of activities. Activities need to be carefully planned to balance realistic activities and leisure pursuits in line with those a child would normally receive in a family or foster care environment. </w:t>
      </w:r>
    </w:p>
    <w:p w14:paraId="281E32EA" w14:textId="77777777" w:rsidR="00AE1812" w:rsidRPr="000D64D8" w:rsidRDefault="00AE1812" w:rsidP="00AE1812">
      <w:pPr>
        <w:ind w:left="-5"/>
        <w:jc w:val="left"/>
        <w:rPr>
          <w:color w:val="auto"/>
          <w:sz w:val="22"/>
        </w:rPr>
      </w:pPr>
      <w:r w:rsidRPr="000D64D8">
        <w:rPr>
          <w:color w:val="auto"/>
          <w:sz w:val="22"/>
        </w:rPr>
        <w:lastRenderedPageBreak/>
        <w:br/>
        <w:t xml:space="preserve">Hobbies and interest-specific activities are organised for the children to allow them to explore what they enjoy, with new taster sessions to activities that they may not have experienced before – to expand on their interests and opportunities. </w:t>
      </w:r>
    </w:p>
    <w:p w14:paraId="299414EC" w14:textId="77777777" w:rsidR="00AE1812" w:rsidRPr="000D64D8" w:rsidRDefault="00AE1812" w:rsidP="00AE1812">
      <w:pPr>
        <w:ind w:left="-5"/>
        <w:rPr>
          <w:color w:val="auto"/>
          <w:sz w:val="22"/>
        </w:rPr>
      </w:pPr>
    </w:p>
    <w:p w14:paraId="30F37A60" w14:textId="77777777" w:rsidR="00AE1812" w:rsidRPr="000D64D8" w:rsidRDefault="00AE1812" w:rsidP="00AE1812">
      <w:pPr>
        <w:spacing w:after="0" w:line="259" w:lineRule="auto"/>
        <w:ind w:left="0" w:firstLine="0"/>
        <w:jc w:val="left"/>
        <w:rPr>
          <w:i/>
          <w:iCs/>
          <w:color w:val="auto"/>
          <w:sz w:val="22"/>
        </w:rPr>
      </w:pPr>
    </w:p>
    <w:p w14:paraId="07AA8A26" w14:textId="77777777" w:rsidR="00AE1812" w:rsidRPr="00AD5878" w:rsidRDefault="00AE1812" w:rsidP="00AE1812">
      <w:pPr>
        <w:pStyle w:val="Heading1"/>
        <w:ind w:left="-5"/>
        <w:rPr>
          <w:color w:val="auto"/>
          <w:sz w:val="28"/>
          <w:szCs w:val="28"/>
        </w:rPr>
      </w:pPr>
      <w:r w:rsidRPr="00AD5878">
        <w:rPr>
          <w:color w:val="auto"/>
          <w:sz w:val="28"/>
          <w:szCs w:val="28"/>
        </w:rPr>
        <w:t xml:space="preserve">Service </w:t>
      </w:r>
    </w:p>
    <w:p w14:paraId="34827C0B" w14:textId="77777777" w:rsidR="00AE1812" w:rsidRPr="000D64D8" w:rsidRDefault="00AE1812" w:rsidP="00AE1812">
      <w:pPr>
        <w:rPr>
          <w:color w:val="auto"/>
          <w:sz w:val="22"/>
        </w:rPr>
      </w:pPr>
    </w:p>
    <w:p w14:paraId="0CDD7A3B" w14:textId="1B6FF16B" w:rsidR="00AE1812" w:rsidRPr="000D64D8" w:rsidRDefault="00AE1812" w:rsidP="00AE1812">
      <w:pPr>
        <w:jc w:val="left"/>
        <w:rPr>
          <w:color w:val="auto"/>
          <w:sz w:val="22"/>
        </w:rPr>
      </w:pPr>
      <w:r>
        <w:rPr>
          <w:color w:val="auto"/>
          <w:sz w:val="22"/>
        </w:rPr>
        <w:t>All Seasons House</w:t>
      </w:r>
      <w:r w:rsidRPr="000D64D8">
        <w:rPr>
          <w:color w:val="auto"/>
          <w:sz w:val="22"/>
        </w:rPr>
        <w:t xml:space="preserve"> is </w:t>
      </w:r>
      <w:r w:rsidRPr="00B65698">
        <w:rPr>
          <w:color w:val="auto"/>
          <w:sz w:val="22"/>
        </w:rPr>
        <w:t xml:space="preserve">registered by </w:t>
      </w:r>
      <w:proofErr w:type="gramStart"/>
      <w:r w:rsidRPr="00B65698">
        <w:rPr>
          <w:color w:val="auto"/>
          <w:sz w:val="22"/>
        </w:rPr>
        <w:t>OFSTED</w:t>
      </w:r>
      <w:proofErr w:type="gramEnd"/>
      <w:r w:rsidRPr="00B65698">
        <w:rPr>
          <w:color w:val="auto"/>
          <w:sz w:val="22"/>
        </w:rPr>
        <w:t xml:space="preserve"> and our </w:t>
      </w:r>
      <w:r w:rsidRPr="00B65698">
        <w:rPr>
          <w:rFonts w:eastAsia="Calibri"/>
          <w:b/>
          <w:color w:val="auto"/>
          <w:sz w:val="22"/>
        </w:rPr>
        <w:t>Unique</w:t>
      </w:r>
      <w:r w:rsidRPr="00B65698">
        <w:rPr>
          <w:rFonts w:eastAsia="Calibri"/>
          <w:color w:val="auto"/>
          <w:sz w:val="22"/>
        </w:rPr>
        <w:t xml:space="preserve"> </w:t>
      </w:r>
      <w:r w:rsidRPr="00B65698">
        <w:rPr>
          <w:rFonts w:eastAsia="Calibri"/>
          <w:b/>
          <w:color w:val="auto"/>
          <w:sz w:val="22"/>
        </w:rPr>
        <w:t>Reference Number</w:t>
      </w:r>
      <w:r w:rsidR="009E61AA">
        <w:rPr>
          <w:rFonts w:eastAsia="Calibri"/>
          <w:b/>
          <w:color w:val="auto"/>
          <w:sz w:val="22"/>
        </w:rPr>
        <w:t xml:space="preserve"> is</w:t>
      </w:r>
      <w:r w:rsidRPr="00B65698">
        <w:rPr>
          <w:rFonts w:eastAsia="Calibri"/>
          <w:b/>
          <w:color w:val="auto"/>
          <w:sz w:val="22"/>
        </w:rPr>
        <w:t xml:space="preserve">: </w:t>
      </w:r>
      <w:r w:rsidR="005E585B" w:rsidRPr="005E585B">
        <w:rPr>
          <w:rFonts w:eastAsia="Calibri"/>
          <w:b/>
          <w:color w:val="auto"/>
          <w:sz w:val="22"/>
        </w:rPr>
        <w:t>2827029</w:t>
      </w:r>
      <w:r w:rsidR="00972A11">
        <w:rPr>
          <w:rFonts w:eastAsia="Calibri"/>
          <w:b/>
          <w:color w:val="auto"/>
          <w:sz w:val="22"/>
        </w:rPr>
        <w:t>.</w:t>
      </w:r>
      <w:r w:rsidRPr="000D64D8">
        <w:rPr>
          <w:rFonts w:eastAsia="Calibri"/>
          <w:b/>
          <w:color w:val="auto"/>
          <w:sz w:val="22"/>
        </w:rPr>
        <w:t xml:space="preserve"> </w:t>
      </w:r>
      <w:r w:rsidRPr="00B65698">
        <w:rPr>
          <w:rFonts w:eastAsia="Calibri"/>
          <w:bCs/>
          <w:color w:val="auto"/>
          <w:sz w:val="22"/>
        </w:rPr>
        <w:t>W</w:t>
      </w:r>
      <w:r w:rsidRPr="000D64D8">
        <w:rPr>
          <w:color w:val="auto"/>
          <w:sz w:val="22"/>
        </w:rPr>
        <w:t>e</w:t>
      </w:r>
      <w:r>
        <w:rPr>
          <w:color w:val="auto"/>
          <w:sz w:val="22"/>
        </w:rPr>
        <w:t xml:space="preserve"> will</w:t>
      </w:r>
      <w:r w:rsidRPr="000D64D8">
        <w:rPr>
          <w:color w:val="auto"/>
          <w:sz w:val="22"/>
        </w:rPr>
        <w:t xml:space="preserve"> operate in accordance with government regulations as a Children Home. </w:t>
      </w:r>
      <w:r>
        <w:rPr>
          <w:color w:val="auto"/>
          <w:sz w:val="22"/>
        </w:rPr>
        <w:t xml:space="preserve">We aim to </w:t>
      </w:r>
      <w:r w:rsidRPr="000D64D8">
        <w:rPr>
          <w:color w:val="auto"/>
          <w:sz w:val="22"/>
        </w:rPr>
        <w:t xml:space="preserve">provide long term therapeutic childcare for up to </w:t>
      </w:r>
      <w:r>
        <w:rPr>
          <w:color w:val="auto"/>
          <w:sz w:val="22"/>
        </w:rPr>
        <w:t>6</w:t>
      </w:r>
      <w:r w:rsidRPr="000D64D8">
        <w:rPr>
          <w:color w:val="auto"/>
          <w:sz w:val="22"/>
        </w:rPr>
        <w:t xml:space="preserve"> children </w:t>
      </w:r>
      <w:r w:rsidR="00E8659B">
        <w:rPr>
          <w:color w:val="auto"/>
          <w:sz w:val="22"/>
        </w:rPr>
        <w:t>(mixed gender)</w:t>
      </w:r>
      <w:r w:rsidRPr="000D64D8">
        <w:rPr>
          <w:color w:val="auto"/>
          <w:sz w:val="22"/>
        </w:rPr>
        <w:t xml:space="preserve"> who may have experienced</w:t>
      </w:r>
      <w:r w:rsidR="00E8659B">
        <w:rPr>
          <w:color w:val="auto"/>
          <w:sz w:val="22"/>
        </w:rPr>
        <w:t xml:space="preserve"> </w:t>
      </w:r>
      <w:r w:rsidRPr="000D64D8">
        <w:rPr>
          <w:color w:val="auto"/>
          <w:sz w:val="22"/>
        </w:rPr>
        <w:t>various abuse, inadequate parenting, domestic violence, and other traumatic events. We are a member of The Children’s Homes Association. We attend regular practice forums, and training events and access a wide range of professional networking activity.</w:t>
      </w:r>
      <w:r w:rsidRPr="000D64D8">
        <w:rPr>
          <w:color w:val="auto"/>
          <w:sz w:val="22"/>
        </w:rPr>
        <w:br/>
      </w:r>
    </w:p>
    <w:p w14:paraId="27A6E0CF" w14:textId="3797F64E" w:rsidR="00AE1812" w:rsidRPr="000D64D8" w:rsidRDefault="00AE1812" w:rsidP="00AE1812">
      <w:pPr>
        <w:jc w:val="left"/>
        <w:rPr>
          <w:color w:val="auto"/>
          <w:sz w:val="22"/>
        </w:rPr>
      </w:pPr>
      <w:r w:rsidRPr="000D64D8">
        <w:rPr>
          <w:color w:val="auto"/>
          <w:sz w:val="22"/>
        </w:rPr>
        <w:t>Our assessments, placement</w:t>
      </w:r>
      <w:r>
        <w:rPr>
          <w:color w:val="auto"/>
          <w:sz w:val="22"/>
        </w:rPr>
        <w:t xml:space="preserve"> plans</w:t>
      </w:r>
      <w:r w:rsidRPr="000D64D8">
        <w:rPr>
          <w:color w:val="auto"/>
          <w:sz w:val="22"/>
        </w:rPr>
        <w:t>,</w:t>
      </w:r>
      <w:r>
        <w:rPr>
          <w:color w:val="auto"/>
          <w:sz w:val="22"/>
        </w:rPr>
        <w:t xml:space="preserve"> risk assessments,</w:t>
      </w:r>
      <w:r w:rsidRPr="000D64D8">
        <w:rPr>
          <w:color w:val="auto"/>
          <w:sz w:val="22"/>
        </w:rPr>
        <w:t xml:space="preserve"> </w:t>
      </w:r>
      <w:r>
        <w:rPr>
          <w:color w:val="auto"/>
          <w:sz w:val="22"/>
        </w:rPr>
        <w:t xml:space="preserve">individual </w:t>
      </w:r>
      <w:r w:rsidRPr="000D64D8">
        <w:rPr>
          <w:color w:val="auto"/>
          <w:sz w:val="22"/>
        </w:rPr>
        <w:t xml:space="preserve">behaviour support plans, and supporting interventions are </w:t>
      </w:r>
      <w:r>
        <w:rPr>
          <w:color w:val="auto"/>
          <w:sz w:val="22"/>
        </w:rPr>
        <w:t>created in partnership with our</w:t>
      </w:r>
      <w:r w:rsidRPr="000D64D8">
        <w:rPr>
          <w:color w:val="auto"/>
          <w:sz w:val="22"/>
        </w:rPr>
        <w:t xml:space="preserve"> Fairways</w:t>
      </w:r>
      <w:r w:rsidR="009E7FE0">
        <w:rPr>
          <w:color w:val="auto"/>
          <w:sz w:val="22"/>
        </w:rPr>
        <w:t xml:space="preserve"> Therapeutic</w:t>
      </w:r>
      <w:r w:rsidRPr="000D64D8">
        <w:rPr>
          <w:color w:val="auto"/>
          <w:sz w:val="22"/>
        </w:rPr>
        <w:t xml:space="preserve"> Hub practitioner who works in close collaboration with </w:t>
      </w:r>
      <w:r>
        <w:rPr>
          <w:color w:val="auto"/>
          <w:sz w:val="22"/>
        </w:rPr>
        <w:t>the homes</w:t>
      </w:r>
      <w:r w:rsidRPr="000D64D8">
        <w:rPr>
          <w:color w:val="auto"/>
          <w:sz w:val="22"/>
        </w:rPr>
        <w:t xml:space="preserve"> management and </w:t>
      </w:r>
      <w:r>
        <w:rPr>
          <w:color w:val="auto"/>
          <w:sz w:val="22"/>
        </w:rPr>
        <w:t>adults.</w:t>
      </w:r>
    </w:p>
    <w:p w14:paraId="0334BDAD" w14:textId="6E56212C" w:rsidR="00AE1812" w:rsidRPr="001C5A0D" w:rsidRDefault="00AE1812" w:rsidP="001C5A0D">
      <w:pPr>
        <w:spacing w:after="0" w:line="259" w:lineRule="auto"/>
        <w:ind w:left="0" w:firstLine="0"/>
        <w:jc w:val="left"/>
        <w:rPr>
          <w:color w:val="auto"/>
          <w:sz w:val="22"/>
        </w:rPr>
      </w:pPr>
      <w:r w:rsidRPr="000D64D8">
        <w:rPr>
          <w:b/>
          <w:color w:val="auto"/>
          <w:sz w:val="22"/>
        </w:rPr>
        <w:t xml:space="preserve"> </w:t>
      </w:r>
    </w:p>
    <w:p w14:paraId="195D3E3D" w14:textId="77777777" w:rsidR="00AE1812" w:rsidRPr="000D64D8" w:rsidRDefault="00AE1812" w:rsidP="00AE1812">
      <w:pPr>
        <w:rPr>
          <w:color w:val="auto"/>
          <w:sz w:val="22"/>
        </w:rPr>
      </w:pPr>
      <w:r w:rsidRPr="000D64D8">
        <w:rPr>
          <w:color w:val="auto"/>
          <w:sz w:val="22"/>
        </w:rPr>
        <w:t xml:space="preserve">The services </w:t>
      </w:r>
      <w:r>
        <w:rPr>
          <w:color w:val="auto"/>
          <w:sz w:val="22"/>
        </w:rPr>
        <w:t>we offer</w:t>
      </w:r>
      <w:r w:rsidRPr="000D64D8">
        <w:rPr>
          <w:color w:val="auto"/>
          <w:sz w:val="22"/>
        </w:rPr>
        <w:t xml:space="preserve"> include:</w:t>
      </w:r>
    </w:p>
    <w:p w14:paraId="292959F8" w14:textId="77777777" w:rsidR="00AE1812" w:rsidRPr="000D64D8" w:rsidRDefault="00AE1812" w:rsidP="00AE1812">
      <w:pPr>
        <w:rPr>
          <w:color w:val="auto"/>
          <w:sz w:val="22"/>
        </w:rPr>
      </w:pPr>
    </w:p>
    <w:p w14:paraId="326D453A" w14:textId="77777777" w:rsidR="00AE1812" w:rsidRPr="000D64D8" w:rsidRDefault="00AE1812" w:rsidP="004B21B3">
      <w:pPr>
        <w:pStyle w:val="ListParagraph"/>
        <w:numPr>
          <w:ilvl w:val="0"/>
          <w:numId w:val="11"/>
        </w:numPr>
        <w:rPr>
          <w:color w:val="auto"/>
          <w:sz w:val="22"/>
        </w:rPr>
      </w:pPr>
      <w:r w:rsidRPr="000D64D8">
        <w:rPr>
          <w:color w:val="auto"/>
          <w:sz w:val="22"/>
        </w:rPr>
        <w:t xml:space="preserve">24h care with </w:t>
      </w:r>
      <w:r>
        <w:rPr>
          <w:color w:val="auto"/>
          <w:sz w:val="22"/>
        </w:rPr>
        <w:t>up to 5</w:t>
      </w:r>
      <w:r w:rsidRPr="000D64D8">
        <w:rPr>
          <w:color w:val="auto"/>
          <w:sz w:val="22"/>
        </w:rPr>
        <w:t xml:space="preserve"> adults to </w:t>
      </w:r>
      <w:r>
        <w:rPr>
          <w:color w:val="auto"/>
          <w:sz w:val="22"/>
        </w:rPr>
        <w:t>6</w:t>
      </w:r>
      <w:r w:rsidRPr="000D64D8">
        <w:rPr>
          <w:color w:val="auto"/>
          <w:sz w:val="22"/>
        </w:rPr>
        <w:t xml:space="preserve"> children ratio during the day, and 1 waking night and one sleep in during the night.</w:t>
      </w:r>
    </w:p>
    <w:p w14:paraId="25059C83" w14:textId="77777777" w:rsidR="00AE1812" w:rsidRPr="000D64D8" w:rsidRDefault="00AE1812" w:rsidP="004B21B3">
      <w:pPr>
        <w:pStyle w:val="ListParagraph"/>
        <w:numPr>
          <w:ilvl w:val="0"/>
          <w:numId w:val="11"/>
        </w:numPr>
        <w:rPr>
          <w:color w:val="auto"/>
          <w:sz w:val="22"/>
        </w:rPr>
      </w:pPr>
      <w:r w:rsidRPr="000D64D8">
        <w:rPr>
          <w:color w:val="auto"/>
          <w:sz w:val="22"/>
        </w:rPr>
        <w:t>Access to full range of health care services</w:t>
      </w:r>
    </w:p>
    <w:p w14:paraId="63520A48" w14:textId="44751F35" w:rsidR="00AE1812" w:rsidRPr="000D64D8" w:rsidRDefault="00AE1812" w:rsidP="004B21B3">
      <w:pPr>
        <w:pStyle w:val="ListParagraph"/>
        <w:numPr>
          <w:ilvl w:val="0"/>
          <w:numId w:val="11"/>
        </w:numPr>
        <w:rPr>
          <w:color w:val="auto"/>
          <w:sz w:val="22"/>
        </w:rPr>
      </w:pPr>
      <w:r w:rsidRPr="000D64D8">
        <w:rPr>
          <w:color w:val="auto"/>
          <w:sz w:val="22"/>
        </w:rPr>
        <w:t xml:space="preserve">Assessment of therapeutic needs of the child by </w:t>
      </w:r>
      <w:r w:rsidR="00EE12E5">
        <w:rPr>
          <w:color w:val="auto"/>
          <w:sz w:val="22"/>
        </w:rPr>
        <w:t xml:space="preserve">Therapeutic </w:t>
      </w:r>
      <w:r w:rsidRPr="000D64D8">
        <w:rPr>
          <w:color w:val="auto"/>
          <w:sz w:val="22"/>
        </w:rPr>
        <w:t>hub within first months of the placement</w:t>
      </w:r>
    </w:p>
    <w:p w14:paraId="5D614AF0" w14:textId="77777777" w:rsidR="00AE1812" w:rsidRPr="000D64D8" w:rsidRDefault="00AE1812" w:rsidP="004B21B3">
      <w:pPr>
        <w:pStyle w:val="ListParagraph"/>
        <w:numPr>
          <w:ilvl w:val="0"/>
          <w:numId w:val="11"/>
        </w:numPr>
        <w:rPr>
          <w:color w:val="auto"/>
          <w:sz w:val="22"/>
        </w:rPr>
      </w:pPr>
      <w:r w:rsidRPr="000D64D8">
        <w:rPr>
          <w:color w:val="auto"/>
          <w:sz w:val="22"/>
        </w:rPr>
        <w:t>Access to sensory profile assessment if required.</w:t>
      </w:r>
    </w:p>
    <w:p w14:paraId="7884D0C5" w14:textId="77777777" w:rsidR="00AE1812" w:rsidRPr="000D64D8" w:rsidRDefault="00AE1812" w:rsidP="004B21B3">
      <w:pPr>
        <w:pStyle w:val="ListParagraph"/>
        <w:numPr>
          <w:ilvl w:val="0"/>
          <w:numId w:val="11"/>
        </w:numPr>
        <w:rPr>
          <w:color w:val="auto"/>
          <w:sz w:val="22"/>
        </w:rPr>
      </w:pPr>
      <w:r w:rsidRPr="000D64D8">
        <w:rPr>
          <w:color w:val="auto"/>
          <w:sz w:val="22"/>
        </w:rPr>
        <w:t>Access to individual therapeutic intervention if required.</w:t>
      </w:r>
    </w:p>
    <w:p w14:paraId="1A4A11E0" w14:textId="77777777" w:rsidR="00AE1812" w:rsidRDefault="00AE1812" w:rsidP="004B21B3">
      <w:pPr>
        <w:pStyle w:val="ListParagraph"/>
        <w:numPr>
          <w:ilvl w:val="0"/>
          <w:numId w:val="11"/>
        </w:numPr>
        <w:rPr>
          <w:color w:val="auto"/>
          <w:sz w:val="22"/>
        </w:rPr>
      </w:pPr>
      <w:r w:rsidRPr="000D64D8">
        <w:rPr>
          <w:color w:val="auto"/>
          <w:sz w:val="22"/>
        </w:rPr>
        <w:t>Access and transport to local educational provisions.</w:t>
      </w:r>
    </w:p>
    <w:p w14:paraId="269C7F0A" w14:textId="77777777" w:rsidR="00AE1812" w:rsidRPr="000D64D8" w:rsidRDefault="00AE1812" w:rsidP="004B21B3">
      <w:pPr>
        <w:pStyle w:val="ListParagraph"/>
        <w:numPr>
          <w:ilvl w:val="0"/>
          <w:numId w:val="11"/>
        </w:numPr>
        <w:rPr>
          <w:color w:val="auto"/>
          <w:sz w:val="22"/>
        </w:rPr>
      </w:pPr>
      <w:r>
        <w:rPr>
          <w:color w:val="auto"/>
          <w:sz w:val="22"/>
        </w:rPr>
        <w:t xml:space="preserve">Supporting family time, through organising logistics and reasonable facilitation. </w:t>
      </w:r>
    </w:p>
    <w:p w14:paraId="5CC2731B" w14:textId="77777777" w:rsidR="00AE1812" w:rsidRPr="000D64D8" w:rsidRDefault="00AE1812" w:rsidP="004B21B3">
      <w:pPr>
        <w:pStyle w:val="ListParagraph"/>
        <w:numPr>
          <w:ilvl w:val="0"/>
          <w:numId w:val="11"/>
        </w:numPr>
        <w:rPr>
          <w:color w:val="auto"/>
          <w:sz w:val="22"/>
        </w:rPr>
      </w:pPr>
      <w:r w:rsidRPr="000D64D8">
        <w:rPr>
          <w:color w:val="auto"/>
          <w:sz w:val="22"/>
        </w:rPr>
        <w:t>Range of activities, hobbies, and holidays.</w:t>
      </w:r>
    </w:p>
    <w:p w14:paraId="2AC6AFCC" w14:textId="77777777" w:rsidR="00AE1812" w:rsidRPr="000D64D8" w:rsidRDefault="00AE1812" w:rsidP="004B21B3">
      <w:pPr>
        <w:pStyle w:val="ListParagraph"/>
        <w:numPr>
          <w:ilvl w:val="0"/>
          <w:numId w:val="11"/>
        </w:numPr>
        <w:rPr>
          <w:color w:val="auto"/>
          <w:sz w:val="22"/>
        </w:rPr>
      </w:pPr>
      <w:r w:rsidRPr="000D64D8">
        <w:rPr>
          <w:color w:val="auto"/>
          <w:sz w:val="22"/>
        </w:rPr>
        <w:t>Preparation for transition to foster care, reunification with family, or other provisions identified by the Local Authority Care Plan</w:t>
      </w:r>
    </w:p>
    <w:p w14:paraId="2352E88C"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3EB0089E"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0247735D" w14:textId="77777777" w:rsidR="00AE1812" w:rsidRPr="000D64D8" w:rsidRDefault="00AE1812" w:rsidP="00AE1812">
      <w:pPr>
        <w:spacing w:after="6" w:line="249" w:lineRule="auto"/>
        <w:ind w:left="-5"/>
        <w:jc w:val="left"/>
        <w:rPr>
          <w:color w:val="auto"/>
          <w:sz w:val="22"/>
        </w:rPr>
      </w:pPr>
      <w:r w:rsidRPr="000D64D8">
        <w:rPr>
          <w:b/>
          <w:color w:val="auto"/>
          <w:sz w:val="22"/>
        </w:rPr>
        <w:t>3</w:t>
      </w:r>
      <w:r>
        <w:rPr>
          <w:b/>
          <w:color w:val="auto"/>
          <w:sz w:val="22"/>
        </w:rPr>
        <w:t xml:space="preserve">. </w:t>
      </w:r>
      <w:r w:rsidRPr="000D64D8">
        <w:rPr>
          <w:b/>
          <w:color w:val="auto"/>
          <w:sz w:val="22"/>
        </w:rPr>
        <w:t xml:space="preserve"> A description of the accommodation offered by the children’s home, including:  </w:t>
      </w:r>
    </w:p>
    <w:p w14:paraId="0A2161B9"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3DAEACC2" w14:textId="77777777" w:rsidR="00AE1812" w:rsidRPr="000D64D8" w:rsidRDefault="00AE1812" w:rsidP="004B21B3">
      <w:pPr>
        <w:pStyle w:val="Heading1"/>
        <w:numPr>
          <w:ilvl w:val="0"/>
          <w:numId w:val="12"/>
        </w:numPr>
        <w:rPr>
          <w:color w:val="auto"/>
          <w:sz w:val="22"/>
        </w:rPr>
      </w:pPr>
      <w:r w:rsidRPr="000D64D8">
        <w:rPr>
          <w:color w:val="auto"/>
          <w:sz w:val="22"/>
        </w:rPr>
        <w:t>How accommodation has been adapted to the needs of children cared for by the children’s home</w:t>
      </w:r>
    </w:p>
    <w:p w14:paraId="712661EF" w14:textId="77777777" w:rsidR="00AE1812" w:rsidRPr="000D64D8" w:rsidRDefault="00AE1812" w:rsidP="00AE1812">
      <w:pPr>
        <w:rPr>
          <w:color w:val="auto"/>
          <w:sz w:val="22"/>
        </w:rPr>
      </w:pPr>
    </w:p>
    <w:p w14:paraId="68880C14" w14:textId="03C19BB1" w:rsidR="00AE1812" w:rsidRPr="00E82D3B" w:rsidRDefault="00AE1812" w:rsidP="00AE1812">
      <w:pPr>
        <w:rPr>
          <w:color w:val="auto"/>
          <w:sz w:val="22"/>
        </w:rPr>
      </w:pPr>
      <w:r>
        <w:rPr>
          <w:color w:val="auto"/>
          <w:sz w:val="22"/>
        </w:rPr>
        <w:t>All Seasons House</w:t>
      </w:r>
      <w:r w:rsidRPr="00E82D3B">
        <w:rPr>
          <w:color w:val="auto"/>
          <w:sz w:val="22"/>
        </w:rPr>
        <w:t xml:space="preserve"> is a </w:t>
      </w:r>
      <w:proofErr w:type="gramStart"/>
      <w:r w:rsidR="001474A6">
        <w:rPr>
          <w:color w:val="auto"/>
          <w:sz w:val="22"/>
        </w:rPr>
        <w:t xml:space="preserve">large </w:t>
      </w:r>
      <w:r w:rsidRPr="00E82D3B">
        <w:rPr>
          <w:color w:val="auto"/>
          <w:sz w:val="22"/>
        </w:rPr>
        <w:t>detached</w:t>
      </w:r>
      <w:proofErr w:type="gramEnd"/>
      <w:r w:rsidRPr="00E82D3B">
        <w:rPr>
          <w:color w:val="auto"/>
          <w:sz w:val="22"/>
        </w:rPr>
        <w:t xml:space="preserve"> house. It comprises of 6 good sized bedrooms, 2 </w:t>
      </w:r>
      <w:proofErr w:type="gramStart"/>
      <w:r w:rsidRPr="00E82D3B">
        <w:rPr>
          <w:color w:val="auto"/>
          <w:sz w:val="22"/>
        </w:rPr>
        <w:t>adults</w:t>
      </w:r>
      <w:proofErr w:type="gramEnd"/>
      <w:r w:rsidRPr="00E82D3B">
        <w:rPr>
          <w:color w:val="auto"/>
          <w:sz w:val="22"/>
        </w:rPr>
        <w:t xml:space="preserve"> bedrooms (1 with ensuite), 1 bathroom, 2 shower room</w:t>
      </w:r>
      <w:r w:rsidR="001474A6">
        <w:rPr>
          <w:color w:val="auto"/>
          <w:sz w:val="22"/>
        </w:rPr>
        <w:t>s</w:t>
      </w:r>
      <w:r w:rsidRPr="00E82D3B">
        <w:rPr>
          <w:color w:val="auto"/>
          <w:sz w:val="22"/>
        </w:rPr>
        <w:t xml:space="preserve"> and 2 toilets along with an open plan kitchen and dining area with doors exiting to the idyllic and expansive garden area – with plenty of room for running, playing and relaxing. A computer area is set up in the dining room for the children to be able to access the internet and complete homework. We have 2 large living room areas. </w:t>
      </w:r>
      <w:r w:rsidR="00D567F9">
        <w:rPr>
          <w:color w:val="auto"/>
          <w:sz w:val="22"/>
        </w:rPr>
        <w:t>There is a</w:t>
      </w:r>
      <w:r w:rsidRPr="00E82D3B">
        <w:rPr>
          <w:color w:val="auto"/>
          <w:sz w:val="22"/>
        </w:rPr>
        <w:t xml:space="preserve">n </w:t>
      </w:r>
      <w:proofErr w:type="gramStart"/>
      <w:r w:rsidRPr="00E82D3B">
        <w:rPr>
          <w:color w:val="auto"/>
          <w:sz w:val="22"/>
        </w:rPr>
        <w:t>adults</w:t>
      </w:r>
      <w:proofErr w:type="gramEnd"/>
      <w:r w:rsidRPr="00E82D3B">
        <w:rPr>
          <w:color w:val="auto"/>
          <w:sz w:val="22"/>
        </w:rPr>
        <w:t xml:space="preserve"> office and Managers office </w:t>
      </w:r>
      <w:r w:rsidR="00D567F9">
        <w:rPr>
          <w:color w:val="auto"/>
          <w:sz w:val="22"/>
        </w:rPr>
        <w:t xml:space="preserve">that </w:t>
      </w:r>
      <w:r w:rsidRPr="00E82D3B">
        <w:rPr>
          <w:color w:val="auto"/>
          <w:sz w:val="22"/>
        </w:rPr>
        <w:t xml:space="preserve">are situated away from the main </w:t>
      </w:r>
      <w:r w:rsidR="00D567F9">
        <w:rPr>
          <w:color w:val="auto"/>
          <w:sz w:val="22"/>
        </w:rPr>
        <w:t xml:space="preserve">living </w:t>
      </w:r>
      <w:r w:rsidRPr="00E82D3B">
        <w:rPr>
          <w:color w:val="auto"/>
          <w:sz w:val="22"/>
        </w:rPr>
        <w:t>area of the home. A utility room and meeting room are situated in a separate building to the side of the home.</w:t>
      </w:r>
    </w:p>
    <w:p w14:paraId="464437A7" w14:textId="77777777" w:rsidR="00AE1812" w:rsidRPr="00774B6C" w:rsidRDefault="00AE1812" w:rsidP="00AE1812">
      <w:pPr>
        <w:rPr>
          <w:color w:val="auto"/>
          <w:sz w:val="22"/>
          <w:highlight w:val="yellow"/>
        </w:rPr>
      </w:pPr>
    </w:p>
    <w:p w14:paraId="4217DA15" w14:textId="65CF9EC5" w:rsidR="00AE1812" w:rsidRPr="00E82D3B" w:rsidRDefault="00AE1812" w:rsidP="00AE1812">
      <w:pPr>
        <w:rPr>
          <w:color w:val="auto"/>
          <w:sz w:val="22"/>
        </w:rPr>
      </w:pPr>
      <w:r w:rsidRPr="00E82D3B">
        <w:rPr>
          <w:color w:val="auto"/>
          <w:sz w:val="22"/>
        </w:rPr>
        <w:lastRenderedPageBreak/>
        <w:t xml:space="preserve">Each child is encouraged and able to decorate their bedrooms to their own taste to promote individuality. Each child’s bedroom is fitted with TV, draws and </w:t>
      </w:r>
      <w:r w:rsidR="00D567F9">
        <w:rPr>
          <w:color w:val="auto"/>
          <w:sz w:val="22"/>
        </w:rPr>
        <w:t xml:space="preserve">fitted </w:t>
      </w:r>
      <w:r w:rsidRPr="00E82D3B">
        <w:rPr>
          <w:color w:val="auto"/>
          <w:sz w:val="22"/>
        </w:rPr>
        <w:t xml:space="preserve">wardrobe. </w:t>
      </w:r>
    </w:p>
    <w:p w14:paraId="28163E5B" w14:textId="77777777" w:rsidR="00AE1812" w:rsidRPr="00E82D3B" w:rsidRDefault="00AE1812" w:rsidP="00AE1812">
      <w:pPr>
        <w:rPr>
          <w:color w:val="auto"/>
          <w:sz w:val="22"/>
        </w:rPr>
      </w:pPr>
    </w:p>
    <w:p w14:paraId="78630405" w14:textId="77777777" w:rsidR="00AE1812" w:rsidRPr="00E82D3B" w:rsidRDefault="00AE1812" w:rsidP="00AE1812">
      <w:pPr>
        <w:jc w:val="left"/>
        <w:rPr>
          <w:color w:val="auto"/>
          <w:sz w:val="22"/>
        </w:rPr>
      </w:pPr>
      <w:r w:rsidRPr="00E82D3B">
        <w:rPr>
          <w:color w:val="auto"/>
          <w:sz w:val="22"/>
        </w:rPr>
        <w:t>Our garden is fenced to ensure a safe perimeter. The home meets fire safety standards regarding fire doors, alarms, emergency lighting and drills. All windows upstairs have a safety latch to prevent them from being open wide.</w:t>
      </w:r>
    </w:p>
    <w:p w14:paraId="099E214A" w14:textId="77777777" w:rsidR="00AE1812" w:rsidRPr="00E82D3B" w:rsidRDefault="00AE1812" w:rsidP="00AE1812">
      <w:pPr>
        <w:jc w:val="left"/>
        <w:rPr>
          <w:color w:val="auto"/>
          <w:sz w:val="22"/>
        </w:rPr>
      </w:pPr>
      <w:r w:rsidRPr="00E82D3B">
        <w:rPr>
          <w:color w:val="auto"/>
          <w:sz w:val="22"/>
        </w:rPr>
        <w:br/>
        <w:t xml:space="preserve">External doors are fitted with thumb lock, so that the children </w:t>
      </w:r>
      <w:proofErr w:type="gramStart"/>
      <w:r w:rsidRPr="00E82D3B">
        <w:rPr>
          <w:color w:val="auto"/>
          <w:sz w:val="22"/>
        </w:rPr>
        <w:t>are able to</w:t>
      </w:r>
      <w:proofErr w:type="gramEnd"/>
      <w:r w:rsidRPr="00E82D3B">
        <w:rPr>
          <w:color w:val="auto"/>
          <w:sz w:val="22"/>
        </w:rPr>
        <w:t xml:space="preserve"> gain independent access to the outside.</w:t>
      </w:r>
    </w:p>
    <w:p w14:paraId="126FD5E6" w14:textId="77777777" w:rsidR="00AE1812" w:rsidRPr="00E82D3B" w:rsidRDefault="00AE1812" w:rsidP="00AE1812">
      <w:pPr>
        <w:jc w:val="left"/>
        <w:rPr>
          <w:iCs/>
          <w:color w:val="auto"/>
          <w:sz w:val="22"/>
        </w:rPr>
      </w:pPr>
      <w:r w:rsidRPr="00E82D3B">
        <w:rPr>
          <w:color w:val="auto"/>
          <w:sz w:val="22"/>
        </w:rPr>
        <w:br/>
        <w:t>All external doors and children’s bedrooms are fitted with an alarm system operated by a mobile phone. This is only set at night, where identified within risk assessments, as a safeguarding measure.</w:t>
      </w:r>
      <w:r w:rsidRPr="00E82D3B">
        <w:rPr>
          <w:color w:val="auto"/>
          <w:sz w:val="22"/>
        </w:rPr>
        <w:br/>
      </w:r>
    </w:p>
    <w:p w14:paraId="676D8D01" w14:textId="77777777" w:rsidR="00AE1812" w:rsidRPr="000D64D8" w:rsidRDefault="00AE1812" w:rsidP="00AE1812">
      <w:pPr>
        <w:rPr>
          <w:color w:val="auto"/>
          <w:sz w:val="22"/>
        </w:rPr>
      </w:pPr>
      <w:r w:rsidRPr="00E82D3B">
        <w:rPr>
          <w:color w:val="auto"/>
          <w:sz w:val="22"/>
        </w:rPr>
        <w:t>We will have two home vehicles to take our children to various educational, recreational, and individual specific outings. These are cleaned regularly and checked for safe usage daily.</w:t>
      </w:r>
      <w:r w:rsidRPr="000D64D8">
        <w:rPr>
          <w:color w:val="auto"/>
          <w:sz w:val="22"/>
        </w:rPr>
        <w:t xml:space="preserve"> </w:t>
      </w:r>
    </w:p>
    <w:p w14:paraId="70C73EE5" w14:textId="77777777" w:rsidR="00AE1812" w:rsidRPr="000D64D8" w:rsidRDefault="00AE1812" w:rsidP="00AE1812">
      <w:pPr>
        <w:rPr>
          <w:color w:val="auto"/>
          <w:sz w:val="22"/>
        </w:rPr>
      </w:pPr>
    </w:p>
    <w:p w14:paraId="26C4C7BC" w14:textId="77777777" w:rsidR="00AE1812" w:rsidRPr="000D64D8" w:rsidRDefault="00AE1812" w:rsidP="00AE1812">
      <w:pPr>
        <w:spacing w:after="0" w:line="259" w:lineRule="auto"/>
        <w:ind w:left="360" w:firstLine="0"/>
        <w:jc w:val="left"/>
        <w:rPr>
          <w:color w:val="auto"/>
          <w:sz w:val="22"/>
        </w:rPr>
      </w:pPr>
      <w:r w:rsidRPr="000D64D8">
        <w:rPr>
          <w:b/>
          <w:color w:val="auto"/>
          <w:sz w:val="22"/>
        </w:rPr>
        <w:t xml:space="preserve"> </w:t>
      </w:r>
    </w:p>
    <w:p w14:paraId="662F4A8A" w14:textId="77777777" w:rsidR="00AE1812" w:rsidRPr="000D64D8" w:rsidRDefault="00AE1812" w:rsidP="00AE1812">
      <w:pPr>
        <w:pStyle w:val="Heading1"/>
        <w:ind w:left="720" w:hanging="360"/>
        <w:rPr>
          <w:color w:val="auto"/>
          <w:sz w:val="22"/>
        </w:rPr>
      </w:pPr>
      <w:r w:rsidRPr="000D64D8">
        <w:rPr>
          <w:color w:val="auto"/>
          <w:sz w:val="22"/>
        </w:rPr>
        <w:t xml:space="preserve">(b) the age range, number and sex of children for whom it is intended that accommodation is to be provided </w:t>
      </w:r>
    </w:p>
    <w:p w14:paraId="3F4B88C5" w14:textId="77777777" w:rsidR="00AE1812" w:rsidRPr="000D64D8" w:rsidRDefault="00AE1812" w:rsidP="00AE1812">
      <w:pPr>
        <w:ind w:left="-5"/>
        <w:rPr>
          <w:i/>
          <w:iCs/>
          <w:color w:val="auto"/>
          <w:sz w:val="22"/>
        </w:rPr>
      </w:pPr>
    </w:p>
    <w:p w14:paraId="4FCAB1FA" w14:textId="3AFFD88D" w:rsidR="00AE1812" w:rsidRPr="000D64D8" w:rsidRDefault="00AE1812" w:rsidP="00AE1812">
      <w:pPr>
        <w:ind w:left="-5"/>
        <w:jc w:val="left"/>
        <w:rPr>
          <w:color w:val="auto"/>
          <w:sz w:val="22"/>
        </w:rPr>
      </w:pPr>
      <w:r w:rsidRPr="000D64D8">
        <w:rPr>
          <w:color w:val="auto"/>
          <w:sz w:val="22"/>
        </w:rPr>
        <w:t xml:space="preserve">Our children are aged between </w:t>
      </w:r>
      <w:r w:rsidR="0018358D">
        <w:rPr>
          <w:color w:val="auto"/>
          <w:sz w:val="22"/>
        </w:rPr>
        <w:t>8</w:t>
      </w:r>
      <w:r w:rsidRPr="000D64D8">
        <w:rPr>
          <w:color w:val="auto"/>
          <w:sz w:val="22"/>
        </w:rPr>
        <w:t xml:space="preserve"> and 1</w:t>
      </w:r>
      <w:r w:rsidR="001C5A0D">
        <w:rPr>
          <w:color w:val="auto"/>
          <w:sz w:val="22"/>
        </w:rPr>
        <w:t xml:space="preserve">8 </w:t>
      </w:r>
      <w:r w:rsidRPr="000D64D8">
        <w:rPr>
          <w:color w:val="auto"/>
          <w:sz w:val="22"/>
        </w:rPr>
        <w:t xml:space="preserve">years and we offer places for boys and girls. </w:t>
      </w:r>
      <w:r>
        <w:rPr>
          <w:color w:val="auto"/>
          <w:sz w:val="22"/>
        </w:rPr>
        <w:t xml:space="preserve">We </w:t>
      </w:r>
      <w:r w:rsidRPr="000D64D8">
        <w:rPr>
          <w:color w:val="auto"/>
          <w:sz w:val="22"/>
        </w:rPr>
        <w:t xml:space="preserve">provide nurturing, therapeutic care for up to </w:t>
      </w:r>
      <w:r>
        <w:rPr>
          <w:color w:val="auto"/>
          <w:sz w:val="22"/>
        </w:rPr>
        <w:t>6</w:t>
      </w:r>
      <w:r w:rsidRPr="000D64D8">
        <w:rPr>
          <w:color w:val="auto"/>
          <w:sz w:val="22"/>
        </w:rPr>
        <w:t xml:space="preserve"> children. We are working in close collaboration with </w:t>
      </w:r>
      <w:r>
        <w:rPr>
          <w:color w:val="auto"/>
          <w:sz w:val="22"/>
        </w:rPr>
        <w:t>other homes in the department and our Supported Living Service</w:t>
      </w:r>
      <w:r w:rsidRPr="000D64D8">
        <w:rPr>
          <w:color w:val="auto"/>
          <w:sz w:val="22"/>
        </w:rPr>
        <w:t>. This allows us to plan pathway plan</w:t>
      </w:r>
      <w:r>
        <w:rPr>
          <w:color w:val="auto"/>
          <w:sz w:val="22"/>
        </w:rPr>
        <w:t>s</w:t>
      </w:r>
      <w:r w:rsidRPr="000D64D8">
        <w:rPr>
          <w:color w:val="auto"/>
          <w:sz w:val="22"/>
        </w:rPr>
        <w:t xml:space="preserve"> for the children</w:t>
      </w:r>
      <w:r>
        <w:rPr>
          <w:color w:val="auto"/>
          <w:sz w:val="22"/>
        </w:rPr>
        <w:t xml:space="preserve"> that may need Independence Support</w:t>
      </w:r>
      <w:r w:rsidRPr="000D64D8">
        <w:rPr>
          <w:color w:val="auto"/>
          <w:sz w:val="22"/>
        </w:rPr>
        <w:t>. This enables the children to continue receiving consistent care within wider Fairways community.</w:t>
      </w:r>
    </w:p>
    <w:p w14:paraId="2E1A9771" w14:textId="77777777" w:rsidR="00AE1812" w:rsidRPr="000D64D8" w:rsidRDefault="00AE1812" w:rsidP="00AE1812">
      <w:pPr>
        <w:spacing w:after="0" w:line="259" w:lineRule="auto"/>
        <w:ind w:left="0" w:firstLine="0"/>
        <w:jc w:val="left"/>
        <w:rPr>
          <w:i/>
          <w:iCs/>
          <w:color w:val="auto"/>
          <w:sz w:val="22"/>
        </w:rPr>
      </w:pPr>
    </w:p>
    <w:p w14:paraId="4D3098CD" w14:textId="77777777" w:rsidR="00AE1812" w:rsidRPr="000D64D8" w:rsidRDefault="00AE1812" w:rsidP="00AE1812">
      <w:pPr>
        <w:pStyle w:val="Heading1"/>
        <w:ind w:left="-5"/>
        <w:rPr>
          <w:color w:val="auto"/>
          <w:sz w:val="22"/>
        </w:rPr>
      </w:pPr>
      <w:r w:rsidRPr="000D64D8">
        <w:rPr>
          <w:color w:val="auto"/>
          <w:sz w:val="22"/>
        </w:rPr>
        <w:t>4</w:t>
      </w:r>
      <w:r>
        <w:rPr>
          <w:color w:val="auto"/>
          <w:sz w:val="22"/>
        </w:rPr>
        <w:t xml:space="preserve">. </w:t>
      </w:r>
      <w:r w:rsidRPr="000D64D8">
        <w:rPr>
          <w:color w:val="auto"/>
          <w:sz w:val="22"/>
        </w:rPr>
        <w:t xml:space="preserve"> A description of the location of the home </w:t>
      </w:r>
    </w:p>
    <w:p w14:paraId="5C62C6A4"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546B5712" w14:textId="31715025" w:rsidR="00AE1812" w:rsidRDefault="00AE1812" w:rsidP="00AE1812">
      <w:pPr>
        <w:spacing w:after="0" w:line="259" w:lineRule="auto"/>
        <w:ind w:left="0" w:firstLine="0"/>
        <w:jc w:val="left"/>
        <w:rPr>
          <w:color w:val="auto"/>
          <w:sz w:val="22"/>
        </w:rPr>
      </w:pPr>
      <w:r>
        <w:rPr>
          <w:color w:val="auto"/>
          <w:sz w:val="22"/>
        </w:rPr>
        <w:t xml:space="preserve">We are </w:t>
      </w:r>
      <w:r w:rsidRPr="000D64D8">
        <w:rPr>
          <w:color w:val="auto"/>
          <w:sz w:val="22"/>
        </w:rPr>
        <w:t xml:space="preserve">situated in Swanwick, which is a village in Hampshire, east of the River Hamble and north of the M27 motorway.  It is </w:t>
      </w:r>
      <w:r w:rsidR="00694B18">
        <w:rPr>
          <w:color w:val="auto"/>
          <w:sz w:val="22"/>
        </w:rPr>
        <w:t>a short distance</w:t>
      </w:r>
      <w:r w:rsidRPr="000D64D8">
        <w:rPr>
          <w:color w:val="auto"/>
          <w:sz w:val="22"/>
        </w:rPr>
        <w:t xml:space="preserve"> Whiteley Shopping Centre and the smaller Locks Heath Centre.  </w:t>
      </w:r>
    </w:p>
    <w:p w14:paraId="34F8310B" w14:textId="77777777" w:rsidR="00AE1812" w:rsidRPr="000D64D8" w:rsidRDefault="00AE1812" w:rsidP="00AE1812">
      <w:pPr>
        <w:spacing w:after="0" w:line="259" w:lineRule="auto"/>
        <w:ind w:left="0" w:firstLine="0"/>
        <w:jc w:val="left"/>
        <w:rPr>
          <w:color w:val="auto"/>
          <w:sz w:val="22"/>
        </w:rPr>
      </w:pPr>
    </w:p>
    <w:p w14:paraId="307E553A" w14:textId="77777777" w:rsidR="00AE1812" w:rsidRDefault="00AE1812" w:rsidP="00AE1812">
      <w:pPr>
        <w:spacing w:after="0" w:line="259" w:lineRule="auto"/>
        <w:ind w:left="0" w:firstLine="0"/>
        <w:jc w:val="left"/>
        <w:rPr>
          <w:color w:val="auto"/>
          <w:sz w:val="22"/>
        </w:rPr>
      </w:pPr>
      <w:r w:rsidRPr="000D64D8">
        <w:rPr>
          <w:color w:val="auto"/>
          <w:sz w:val="22"/>
        </w:rPr>
        <w:t>The home’s location provides us with the easy access to parks and nature reserves. Within walking distance, the children can enter Swanwick Lake Reserve. The excellent road links e.g., M27 or A3 allow us to deliver a great range of outdoor activities such as walks and bike rides in the New Forest as well as seaside activities.</w:t>
      </w:r>
    </w:p>
    <w:p w14:paraId="799870ED" w14:textId="77777777" w:rsidR="00AE1812" w:rsidRPr="000D64D8" w:rsidRDefault="00AE1812" w:rsidP="00AE1812">
      <w:pPr>
        <w:spacing w:after="0" w:line="259" w:lineRule="auto"/>
        <w:ind w:left="0" w:firstLine="0"/>
        <w:jc w:val="left"/>
        <w:rPr>
          <w:color w:val="auto"/>
          <w:sz w:val="22"/>
        </w:rPr>
      </w:pPr>
    </w:p>
    <w:p w14:paraId="683132A6" w14:textId="77777777" w:rsidR="00AE1812" w:rsidRDefault="00AE1812" w:rsidP="00AE1812">
      <w:pPr>
        <w:spacing w:after="0" w:line="259" w:lineRule="auto"/>
        <w:ind w:left="0" w:firstLine="0"/>
        <w:jc w:val="left"/>
        <w:rPr>
          <w:color w:val="auto"/>
          <w:sz w:val="22"/>
        </w:rPr>
      </w:pPr>
      <w:r w:rsidRPr="000D64D8">
        <w:rPr>
          <w:color w:val="auto"/>
          <w:sz w:val="22"/>
        </w:rPr>
        <w:t>Proximity to Southampton gives us a good access to city-based undertakings – cinema, shopping, and other leisure activities.</w:t>
      </w:r>
    </w:p>
    <w:p w14:paraId="42710291" w14:textId="77777777" w:rsidR="00AE1812" w:rsidRPr="000D64D8" w:rsidRDefault="00AE1812" w:rsidP="00AE1812">
      <w:pPr>
        <w:spacing w:after="0" w:line="259" w:lineRule="auto"/>
        <w:ind w:left="0" w:firstLine="0"/>
        <w:jc w:val="left"/>
        <w:rPr>
          <w:color w:val="auto"/>
          <w:sz w:val="22"/>
        </w:rPr>
      </w:pPr>
    </w:p>
    <w:p w14:paraId="047C3C9C" w14:textId="77777777" w:rsidR="00AE1812" w:rsidRPr="000D64D8" w:rsidRDefault="00AE1812" w:rsidP="00AE1812">
      <w:pPr>
        <w:spacing w:after="0" w:line="259" w:lineRule="auto"/>
        <w:ind w:left="0" w:firstLine="0"/>
        <w:jc w:val="left"/>
        <w:rPr>
          <w:color w:val="auto"/>
          <w:sz w:val="22"/>
        </w:rPr>
      </w:pPr>
      <w:r>
        <w:rPr>
          <w:color w:val="auto"/>
          <w:sz w:val="22"/>
        </w:rPr>
        <w:t xml:space="preserve">Our </w:t>
      </w:r>
      <w:r w:rsidRPr="000D64D8">
        <w:rPr>
          <w:color w:val="auto"/>
          <w:sz w:val="22"/>
        </w:rPr>
        <w:t xml:space="preserve">Location strikes a fine balance between quiet, semi-rural area that naturally provides sense of safety and accessibility to various activities and opportunities for the children. </w:t>
      </w:r>
      <w:r>
        <w:rPr>
          <w:color w:val="auto"/>
          <w:sz w:val="22"/>
        </w:rPr>
        <w:t xml:space="preserve">The </w:t>
      </w:r>
      <w:r w:rsidRPr="000D64D8">
        <w:rPr>
          <w:color w:val="auto"/>
          <w:sz w:val="22"/>
        </w:rPr>
        <w:t xml:space="preserve">location fits perfectly well within our core values and is directly linked to the value of play and outdoor adventures. We believe that connecting to and exploring the beauty of the nature plays a significant role in the process of healing and recovering from traumatic, early life experiences. We are using the opportunities given by the home location to achieve the best outcomes for our children. </w:t>
      </w:r>
    </w:p>
    <w:p w14:paraId="2D2DEE89" w14:textId="77777777" w:rsidR="00AE1812" w:rsidRPr="000D64D8" w:rsidRDefault="00AE1812" w:rsidP="00AE1812">
      <w:pPr>
        <w:spacing w:after="0" w:line="259" w:lineRule="auto"/>
        <w:ind w:left="0" w:firstLine="0"/>
        <w:jc w:val="left"/>
        <w:rPr>
          <w:color w:val="auto"/>
          <w:sz w:val="22"/>
        </w:rPr>
      </w:pPr>
    </w:p>
    <w:p w14:paraId="5624CAA5" w14:textId="77777777" w:rsidR="00AE1812" w:rsidRDefault="00AE1812" w:rsidP="00AE1812">
      <w:pPr>
        <w:pStyle w:val="Heading1"/>
        <w:ind w:left="-5"/>
        <w:rPr>
          <w:color w:val="auto"/>
          <w:sz w:val="22"/>
        </w:rPr>
      </w:pPr>
    </w:p>
    <w:p w14:paraId="5C7F03B7" w14:textId="77777777" w:rsidR="00AE1812" w:rsidRPr="000D64D8" w:rsidRDefault="00AE1812" w:rsidP="00AE1812">
      <w:pPr>
        <w:pStyle w:val="Heading1"/>
        <w:rPr>
          <w:color w:val="auto"/>
          <w:sz w:val="22"/>
        </w:rPr>
      </w:pPr>
      <w:r>
        <w:rPr>
          <w:color w:val="auto"/>
          <w:sz w:val="22"/>
        </w:rPr>
        <w:t>5.</w:t>
      </w:r>
      <w:r w:rsidRPr="000D64D8">
        <w:rPr>
          <w:color w:val="auto"/>
          <w:sz w:val="22"/>
        </w:rPr>
        <w:t xml:space="preserve"> Supporting the cultural, linguistic, and religious needs of children.</w:t>
      </w:r>
    </w:p>
    <w:p w14:paraId="0FBE7347"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18591E92" w14:textId="0307A96B" w:rsidR="00AE1812" w:rsidRPr="000D64D8" w:rsidRDefault="00AE1812" w:rsidP="00AE1812">
      <w:pPr>
        <w:spacing w:after="0" w:line="259" w:lineRule="auto"/>
        <w:jc w:val="left"/>
        <w:rPr>
          <w:color w:val="auto"/>
          <w:sz w:val="22"/>
        </w:rPr>
      </w:pPr>
      <w:r>
        <w:rPr>
          <w:color w:val="auto"/>
          <w:sz w:val="22"/>
        </w:rPr>
        <w:t>We</w:t>
      </w:r>
      <w:r w:rsidRPr="000D64D8">
        <w:rPr>
          <w:color w:val="auto"/>
          <w:sz w:val="22"/>
        </w:rPr>
        <w:t xml:space="preserve"> welcome children from all cultural backgrounds and support them in holding and maintaining any religious beliefs and carrying out any spiritual practices they want to. The wishes of the children’s family in respect of their cultural/religious needs are, of course, taken into consideration. The home holds the view that discrimination is unacceptable, and everyone is expected to actively demonstrate tolerance, understanding and empathy </w:t>
      </w:r>
      <w:r>
        <w:rPr>
          <w:color w:val="auto"/>
          <w:sz w:val="22"/>
        </w:rPr>
        <w:t>for</w:t>
      </w:r>
      <w:r w:rsidRPr="000D64D8">
        <w:rPr>
          <w:color w:val="auto"/>
          <w:sz w:val="22"/>
        </w:rPr>
        <w:t xml:space="preserve"> every individual. It is the policy of the home to ensure that each child receives care in an environment of anti-discriminatory, anti-oppressive practice, therefore care </w:t>
      </w:r>
      <w:r>
        <w:rPr>
          <w:color w:val="auto"/>
          <w:sz w:val="22"/>
        </w:rPr>
        <w:t>adults</w:t>
      </w:r>
      <w:r w:rsidRPr="000D64D8">
        <w:rPr>
          <w:color w:val="auto"/>
          <w:sz w:val="22"/>
        </w:rPr>
        <w:t xml:space="preserve"> are expected to recognise “differences” and actively support a child’s cultural, ethnic, linguistic, and religious needs as part of individual care.</w:t>
      </w:r>
    </w:p>
    <w:p w14:paraId="2DF68E39" w14:textId="77777777" w:rsidR="00AE1812" w:rsidRPr="000D64D8" w:rsidRDefault="00AE1812" w:rsidP="00AE1812">
      <w:pPr>
        <w:spacing w:after="0" w:line="259" w:lineRule="auto"/>
        <w:jc w:val="left"/>
        <w:rPr>
          <w:color w:val="auto"/>
          <w:sz w:val="22"/>
        </w:rPr>
      </w:pPr>
    </w:p>
    <w:p w14:paraId="66BAE99C" w14:textId="77777777" w:rsidR="00AE1812" w:rsidRPr="000D64D8" w:rsidRDefault="00AE1812" w:rsidP="00AE1812">
      <w:pPr>
        <w:spacing w:after="0" w:line="259" w:lineRule="auto"/>
        <w:jc w:val="left"/>
        <w:rPr>
          <w:color w:val="auto"/>
          <w:sz w:val="22"/>
        </w:rPr>
      </w:pPr>
      <w:r w:rsidRPr="000D64D8">
        <w:rPr>
          <w:color w:val="auto"/>
          <w:sz w:val="22"/>
        </w:rPr>
        <w:t xml:space="preserve">Children can attend any appropriate religious service with </w:t>
      </w:r>
      <w:proofErr w:type="gramStart"/>
      <w:r>
        <w:rPr>
          <w:color w:val="auto"/>
          <w:sz w:val="22"/>
        </w:rPr>
        <w:t>adults</w:t>
      </w:r>
      <w:proofErr w:type="gramEnd"/>
      <w:r w:rsidRPr="000D64D8">
        <w:rPr>
          <w:color w:val="auto"/>
          <w:sz w:val="22"/>
        </w:rPr>
        <w:t xml:space="preserve"> support at established churches, mosques, temples etc., within the community, but are not obligated to do so. If required, we </w:t>
      </w:r>
      <w:proofErr w:type="gramStart"/>
      <w:r w:rsidRPr="000D64D8">
        <w:rPr>
          <w:color w:val="auto"/>
          <w:sz w:val="22"/>
        </w:rPr>
        <w:t>are able to</w:t>
      </w:r>
      <w:proofErr w:type="gramEnd"/>
      <w:r w:rsidRPr="000D64D8">
        <w:rPr>
          <w:color w:val="auto"/>
          <w:sz w:val="22"/>
        </w:rPr>
        <w:t xml:space="preserve"> support a child attending a place of worship of their choice within the local community. </w:t>
      </w:r>
      <w:r>
        <w:rPr>
          <w:color w:val="auto"/>
          <w:sz w:val="22"/>
        </w:rPr>
        <w:t>Adults</w:t>
      </w:r>
      <w:r w:rsidRPr="000D64D8">
        <w:rPr>
          <w:color w:val="auto"/>
          <w:sz w:val="22"/>
        </w:rPr>
        <w:t xml:space="preserve"> will respect the child’s right to having a lack of faith.</w:t>
      </w:r>
    </w:p>
    <w:p w14:paraId="2BA0FBC3" w14:textId="77777777" w:rsidR="00AE1812" w:rsidRPr="000D64D8" w:rsidRDefault="00AE1812" w:rsidP="00AE1812">
      <w:pPr>
        <w:spacing w:after="0" w:line="259" w:lineRule="auto"/>
        <w:jc w:val="left"/>
        <w:rPr>
          <w:i/>
          <w:iCs/>
          <w:color w:val="auto"/>
          <w:sz w:val="22"/>
        </w:rPr>
      </w:pPr>
    </w:p>
    <w:p w14:paraId="59E72581" w14:textId="77777777" w:rsidR="00AE1812" w:rsidRPr="000D64D8" w:rsidRDefault="00AE1812" w:rsidP="00AE1812">
      <w:pPr>
        <w:spacing w:after="0" w:line="259" w:lineRule="auto"/>
        <w:jc w:val="left"/>
        <w:rPr>
          <w:i/>
          <w:iCs/>
          <w:color w:val="auto"/>
          <w:sz w:val="22"/>
        </w:rPr>
      </w:pPr>
    </w:p>
    <w:p w14:paraId="1396B283" w14:textId="77777777" w:rsidR="00AE1812" w:rsidRPr="000D64D8" w:rsidRDefault="00AE1812" w:rsidP="00AE1812">
      <w:pPr>
        <w:pStyle w:val="Heading1"/>
        <w:spacing w:after="28"/>
        <w:ind w:left="-5"/>
        <w:rPr>
          <w:color w:val="auto"/>
          <w:sz w:val="22"/>
        </w:rPr>
      </w:pPr>
      <w:r w:rsidRPr="000D64D8">
        <w:rPr>
          <w:color w:val="auto"/>
          <w:sz w:val="22"/>
        </w:rPr>
        <w:t>6</w:t>
      </w:r>
      <w:r>
        <w:rPr>
          <w:color w:val="auto"/>
          <w:sz w:val="22"/>
        </w:rPr>
        <w:t>.</w:t>
      </w:r>
      <w:r w:rsidRPr="000D64D8">
        <w:rPr>
          <w:color w:val="auto"/>
          <w:sz w:val="22"/>
        </w:rPr>
        <w:t xml:space="preserve"> Details of who to contact if a person has a complaint about the home and how that person can access the home’s complaints procedures.</w:t>
      </w:r>
    </w:p>
    <w:p w14:paraId="174B0D9B" w14:textId="77777777" w:rsidR="00AE1812" w:rsidRPr="000D64D8" w:rsidRDefault="00AE1812" w:rsidP="00AE1812">
      <w:pPr>
        <w:rPr>
          <w:color w:val="auto"/>
          <w:sz w:val="22"/>
        </w:rPr>
      </w:pPr>
    </w:p>
    <w:p w14:paraId="3555A7C2"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If a complaint is made against </w:t>
      </w:r>
      <w:r>
        <w:rPr>
          <w:color w:val="auto"/>
          <w:sz w:val="22"/>
        </w:rPr>
        <w:t>the home</w:t>
      </w:r>
      <w:r w:rsidRPr="000D64D8">
        <w:rPr>
          <w:color w:val="auto"/>
          <w:sz w:val="22"/>
        </w:rPr>
        <w:t>, the work within</w:t>
      </w:r>
      <w:r>
        <w:rPr>
          <w:color w:val="auto"/>
          <w:sz w:val="22"/>
        </w:rPr>
        <w:t>,</w:t>
      </w:r>
      <w:r w:rsidRPr="000D64D8">
        <w:rPr>
          <w:color w:val="auto"/>
          <w:sz w:val="22"/>
        </w:rPr>
        <w:t xml:space="preserve"> or one of its employees, the complaint is taken seriously, the correct procedures followed, a thorough investigation carried out and an equitable outcome achieved.</w:t>
      </w:r>
    </w:p>
    <w:p w14:paraId="32119D03" w14:textId="77777777" w:rsidR="00AE1812" w:rsidRPr="000D64D8" w:rsidRDefault="00AE1812" w:rsidP="00AE1812">
      <w:pPr>
        <w:spacing w:after="0" w:line="259" w:lineRule="auto"/>
        <w:ind w:left="0" w:firstLine="0"/>
        <w:jc w:val="left"/>
        <w:rPr>
          <w:color w:val="auto"/>
          <w:sz w:val="22"/>
        </w:rPr>
      </w:pPr>
    </w:p>
    <w:p w14:paraId="68C14644" w14:textId="77777777" w:rsidR="00AE1812" w:rsidRPr="000D64D8" w:rsidRDefault="00AE1812" w:rsidP="00AE1812">
      <w:pPr>
        <w:spacing w:after="0" w:line="259" w:lineRule="auto"/>
        <w:ind w:left="0" w:firstLine="0"/>
        <w:jc w:val="left"/>
        <w:rPr>
          <w:color w:val="auto"/>
          <w:sz w:val="22"/>
        </w:rPr>
      </w:pPr>
      <w:r w:rsidRPr="000D64D8">
        <w:rPr>
          <w:color w:val="auto"/>
          <w:sz w:val="22"/>
        </w:rPr>
        <w:t>On admission, children, their family and placing authority will be provided with information on how to complain, which will include a copy of the home’s complaints procedure.</w:t>
      </w:r>
    </w:p>
    <w:p w14:paraId="59B19829" w14:textId="77777777" w:rsidR="00AE1812" w:rsidRPr="000D64D8" w:rsidRDefault="00AE1812" w:rsidP="00AE1812">
      <w:pPr>
        <w:spacing w:after="0" w:line="259" w:lineRule="auto"/>
        <w:ind w:left="0" w:firstLine="0"/>
        <w:jc w:val="left"/>
        <w:rPr>
          <w:color w:val="auto"/>
          <w:sz w:val="22"/>
        </w:rPr>
      </w:pPr>
    </w:p>
    <w:p w14:paraId="0D274799" w14:textId="77777777" w:rsidR="00AE1812" w:rsidRPr="000D64D8" w:rsidRDefault="00AE1812" w:rsidP="00AE1812">
      <w:pPr>
        <w:spacing w:after="0" w:line="259" w:lineRule="auto"/>
        <w:ind w:left="0" w:firstLine="0"/>
        <w:jc w:val="left"/>
        <w:rPr>
          <w:color w:val="auto"/>
          <w:sz w:val="22"/>
        </w:rPr>
      </w:pPr>
      <w:r w:rsidRPr="000D64D8">
        <w:rPr>
          <w:color w:val="auto"/>
          <w:sz w:val="22"/>
        </w:rPr>
        <w:t>The central principles for our complaint’s procedure are:</w:t>
      </w:r>
    </w:p>
    <w:p w14:paraId="36F25EDF" w14:textId="77777777" w:rsidR="00AE1812" w:rsidRPr="000D64D8" w:rsidRDefault="00AE1812" w:rsidP="004B21B3">
      <w:pPr>
        <w:pStyle w:val="ListParagraph"/>
        <w:numPr>
          <w:ilvl w:val="0"/>
          <w:numId w:val="24"/>
        </w:numPr>
        <w:spacing w:after="0" w:line="259" w:lineRule="auto"/>
        <w:jc w:val="left"/>
        <w:rPr>
          <w:color w:val="auto"/>
          <w:sz w:val="22"/>
        </w:rPr>
      </w:pPr>
      <w:r w:rsidRPr="000D64D8">
        <w:rPr>
          <w:color w:val="auto"/>
          <w:sz w:val="22"/>
        </w:rPr>
        <w:t xml:space="preserve">The welfare of the </w:t>
      </w:r>
      <w:r>
        <w:rPr>
          <w:color w:val="auto"/>
          <w:sz w:val="22"/>
        </w:rPr>
        <w:t>child</w:t>
      </w:r>
      <w:r w:rsidRPr="000D64D8">
        <w:rPr>
          <w:color w:val="auto"/>
          <w:sz w:val="22"/>
        </w:rPr>
        <w:t xml:space="preserve"> is paramount.</w:t>
      </w:r>
    </w:p>
    <w:p w14:paraId="0B2E63E3" w14:textId="77777777" w:rsidR="00AE1812" w:rsidRPr="000D64D8" w:rsidRDefault="00AE1812" w:rsidP="004B21B3">
      <w:pPr>
        <w:pStyle w:val="ListParagraph"/>
        <w:numPr>
          <w:ilvl w:val="0"/>
          <w:numId w:val="24"/>
        </w:numPr>
        <w:spacing w:after="0" w:line="259" w:lineRule="auto"/>
        <w:jc w:val="left"/>
        <w:rPr>
          <w:color w:val="auto"/>
          <w:sz w:val="22"/>
        </w:rPr>
      </w:pPr>
      <w:r w:rsidRPr="000D64D8">
        <w:rPr>
          <w:color w:val="auto"/>
          <w:sz w:val="22"/>
        </w:rPr>
        <w:t>Any concern about the quality of care must be fully explored.</w:t>
      </w:r>
    </w:p>
    <w:p w14:paraId="0DBAAAE6" w14:textId="77777777" w:rsidR="00AE1812" w:rsidRPr="000D64D8" w:rsidRDefault="00AE1812" w:rsidP="004B21B3">
      <w:pPr>
        <w:pStyle w:val="ListParagraph"/>
        <w:numPr>
          <w:ilvl w:val="0"/>
          <w:numId w:val="24"/>
        </w:numPr>
        <w:spacing w:after="0" w:line="259" w:lineRule="auto"/>
        <w:jc w:val="left"/>
        <w:rPr>
          <w:color w:val="auto"/>
          <w:sz w:val="22"/>
        </w:rPr>
      </w:pPr>
      <w:r w:rsidRPr="000D64D8">
        <w:rPr>
          <w:color w:val="auto"/>
          <w:sz w:val="22"/>
        </w:rPr>
        <w:t>Investigations should be thorough, timely and consistent.</w:t>
      </w:r>
    </w:p>
    <w:p w14:paraId="4D3AEC35" w14:textId="77777777" w:rsidR="00AE1812" w:rsidRPr="000D64D8" w:rsidRDefault="00AE1812" w:rsidP="004B21B3">
      <w:pPr>
        <w:pStyle w:val="ListParagraph"/>
        <w:numPr>
          <w:ilvl w:val="0"/>
          <w:numId w:val="24"/>
        </w:numPr>
        <w:spacing w:after="0" w:line="259" w:lineRule="auto"/>
        <w:jc w:val="left"/>
        <w:rPr>
          <w:color w:val="auto"/>
          <w:sz w:val="22"/>
        </w:rPr>
      </w:pPr>
      <w:r w:rsidRPr="000D64D8">
        <w:rPr>
          <w:color w:val="auto"/>
          <w:sz w:val="22"/>
        </w:rPr>
        <w:t>All parties should be treated with dignity and respect.</w:t>
      </w:r>
    </w:p>
    <w:p w14:paraId="68847F00" w14:textId="77777777" w:rsidR="00AE1812" w:rsidRPr="000D64D8" w:rsidRDefault="00AE1812" w:rsidP="004B21B3">
      <w:pPr>
        <w:pStyle w:val="ListParagraph"/>
        <w:numPr>
          <w:ilvl w:val="0"/>
          <w:numId w:val="24"/>
        </w:numPr>
        <w:spacing w:after="0" w:line="259" w:lineRule="auto"/>
        <w:jc w:val="left"/>
        <w:rPr>
          <w:color w:val="auto"/>
          <w:sz w:val="22"/>
        </w:rPr>
      </w:pPr>
      <w:r w:rsidRPr="000D64D8">
        <w:rPr>
          <w:color w:val="auto"/>
          <w:sz w:val="22"/>
        </w:rPr>
        <w:t xml:space="preserve">All </w:t>
      </w:r>
      <w:r>
        <w:rPr>
          <w:color w:val="auto"/>
          <w:sz w:val="22"/>
        </w:rPr>
        <w:t>adults</w:t>
      </w:r>
      <w:r w:rsidRPr="000D64D8">
        <w:rPr>
          <w:color w:val="auto"/>
          <w:sz w:val="22"/>
        </w:rPr>
        <w:t xml:space="preserve"> and </w:t>
      </w:r>
      <w:r>
        <w:rPr>
          <w:color w:val="auto"/>
          <w:sz w:val="22"/>
        </w:rPr>
        <w:t>children</w:t>
      </w:r>
      <w:r w:rsidRPr="000D64D8">
        <w:rPr>
          <w:color w:val="auto"/>
          <w:sz w:val="22"/>
        </w:rPr>
        <w:t xml:space="preserve"> will be supported and treated fairly.</w:t>
      </w:r>
    </w:p>
    <w:p w14:paraId="3E09035C" w14:textId="77777777" w:rsidR="00AE1812" w:rsidRPr="000D64D8" w:rsidRDefault="00AE1812" w:rsidP="004B21B3">
      <w:pPr>
        <w:pStyle w:val="ListParagraph"/>
        <w:numPr>
          <w:ilvl w:val="0"/>
          <w:numId w:val="24"/>
        </w:numPr>
        <w:spacing w:after="0" w:line="259" w:lineRule="auto"/>
        <w:jc w:val="left"/>
        <w:rPr>
          <w:color w:val="auto"/>
          <w:sz w:val="22"/>
        </w:rPr>
      </w:pPr>
      <w:r>
        <w:rPr>
          <w:color w:val="auto"/>
          <w:sz w:val="22"/>
        </w:rPr>
        <w:t>Adults</w:t>
      </w:r>
      <w:r w:rsidRPr="000D64D8">
        <w:rPr>
          <w:color w:val="auto"/>
          <w:sz w:val="22"/>
        </w:rPr>
        <w:t xml:space="preserve"> will have an opportunity to respond to any concerns raised about them.</w:t>
      </w:r>
    </w:p>
    <w:p w14:paraId="7AD2AA86" w14:textId="77777777" w:rsidR="00AE1812" w:rsidRPr="000D64D8" w:rsidRDefault="00AE1812" w:rsidP="00AE1812">
      <w:pPr>
        <w:spacing w:after="0" w:line="259" w:lineRule="auto"/>
        <w:ind w:left="0" w:firstLine="0"/>
        <w:jc w:val="left"/>
        <w:rPr>
          <w:color w:val="auto"/>
          <w:sz w:val="22"/>
        </w:rPr>
      </w:pPr>
    </w:p>
    <w:p w14:paraId="7EE4C92B" w14:textId="77777777" w:rsidR="00AE1812" w:rsidRPr="000D64D8" w:rsidRDefault="00AE1812" w:rsidP="00AE1812">
      <w:pPr>
        <w:spacing w:after="0" w:line="259" w:lineRule="auto"/>
        <w:ind w:left="0" w:firstLine="0"/>
        <w:jc w:val="left"/>
        <w:rPr>
          <w:b/>
          <w:color w:val="auto"/>
          <w:sz w:val="22"/>
        </w:rPr>
      </w:pPr>
      <w:r w:rsidRPr="000D64D8">
        <w:rPr>
          <w:b/>
          <w:color w:val="auto"/>
          <w:sz w:val="22"/>
        </w:rPr>
        <w:t>Complaints from parents</w:t>
      </w:r>
    </w:p>
    <w:p w14:paraId="2A066571" w14:textId="77777777" w:rsidR="00AE1812" w:rsidRPr="000D64D8" w:rsidRDefault="00AE1812" w:rsidP="00AE1812">
      <w:pPr>
        <w:spacing w:after="0" w:line="259" w:lineRule="auto"/>
        <w:ind w:left="0" w:firstLine="0"/>
        <w:jc w:val="left"/>
        <w:rPr>
          <w:color w:val="auto"/>
          <w:sz w:val="22"/>
        </w:rPr>
      </w:pPr>
      <w:r w:rsidRPr="000D64D8">
        <w:rPr>
          <w:color w:val="auto"/>
          <w:sz w:val="22"/>
        </w:rPr>
        <w:t>Complaints from parents will be recorded and addressed by the Manager of the home. If the Manager is unable to resolve the complaint, then Senior Management will be asked to try to arrive at a satisfactory outcome for all.</w:t>
      </w:r>
    </w:p>
    <w:p w14:paraId="526E6C67" w14:textId="77777777" w:rsidR="00AE1812" w:rsidRPr="000D64D8" w:rsidRDefault="00AE1812" w:rsidP="00AE1812">
      <w:pPr>
        <w:spacing w:after="0" w:line="259" w:lineRule="auto"/>
        <w:ind w:left="0" w:firstLine="0"/>
        <w:jc w:val="left"/>
        <w:rPr>
          <w:color w:val="auto"/>
          <w:sz w:val="22"/>
        </w:rPr>
      </w:pPr>
    </w:p>
    <w:p w14:paraId="714188C7" w14:textId="77777777" w:rsidR="00AE1812" w:rsidRPr="000D64D8" w:rsidRDefault="00AE1812" w:rsidP="00AE1812">
      <w:pPr>
        <w:spacing w:after="0" w:line="259" w:lineRule="auto"/>
        <w:ind w:left="0" w:firstLine="0"/>
        <w:jc w:val="left"/>
        <w:rPr>
          <w:color w:val="auto"/>
          <w:sz w:val="22"/>
        </w:rPr>
      </w:pPr>
      <w:r w:rsidRPr="000D64D8">
        <w:rPr>
          <w:color w:val="auto"/>
          <w:sz w:val="22"/>
        </w:rPr>
        <w:t>Failing this, the complaint will go to an independent person with no line management responsibilities who, if unable to resolve the matter in a satisfactory manner, may refer the complaint to OFSTED.</w:t>
      </w:r>
    </w:p>
    <w:p w14:paraId="7A292091" w14:textId="77777777" w:rsidR="00AE1812" w:rsidRPr="000D64D8" w:rsidRDefault="00AE1812" w:rsidP="00AE1812">
      <w:pPr>
        <w:spacing w:after="0" w:line="259" w:lineRule="auto"/>
        <w:ind w:left="0" w:firstLine="0"/>
        <w:jc w:val="left"/>
        <w:rPr>
          <w:color w:val="auto"/>
          <w:sz w:val="22"/>
        </w:rPr>
      </w:pPr>
    </w:p>
    <w:p w14:paraId="16D358A2" w14:textId="77777777" w:rsidR="00AE1812" w:rsidRPr="000D64D8" w:rsidRDefault="00AE1812" w:rsidP="00AE1812">
      <w:pPr>
        <w:spacing w:after="0" w:line="259" w:lineRule="auto"/>
        <w:ind w:left="0" w:firstLine="0"/>
        <w:jc w:val="left"/>
        <w:rPr>
          <w:color w:val="auto"/>
          <w:sz w:val="22"/>
        </w:rPr>
      </w:pPr>
    </w:p>
    <w:p w14:paraId="44FBFF5D" w14:textId="77777777" w:rsidR="00AE1812" w:rsidRPr="000D64D8" w:rsidRDefault="00AE1812" w:rsidP="00AE1812">
      <w:pPr>
        <w:spacing w:after="0" w:line="259" w:lineRule="auto"/>
        <w:ind w:left="0" w:firstLine="0"/>
        <w:jc w:val="left"/>
        <w:rPr>
          <w:b/>
          <w:color w:val="auto"/>
          <w:sz w:val="22"/>
        </w:rPr>
      </w:pPr>
      <w:r w:rsidRPr="000D64D8">
        <w:rPr>
          <w:b/>
          <w:color w:val="auto"/>
          <w:sz w:val="22"/>
        </w:rPr>
        <w:t>Complaints from children</w:t>
      </w:r>
    </w:p>
    <w:p w14:paraId="12807BB0" w14:textId="77777777" w:rsidR="00AE1812" w:rsidRPr="000D64D8" w:rsidRDefault="00AE1812" w:rsidP="00AE1812">
      <w:pPr>
        <w:spacing w:after="0" w:line="259" w:lineRule="auto"/>
        <w:ind w:left="0" w:firstLine="0"/>
        <w:jc w:val="left"/>
        <w:rPr>
          <w:b/>
          <w:color w:val="auto"/>
          <w:sz w:val="22"/>
        </w:rPr>
      </w:pPr>
    </w:p>
    <w:p w14:paraId="6615CDCD" w14:textId="77777777" w:rsidR="00AE1812" w:rsidRPr="000D64D8" w:rsidRDefault="00AE1812" w:rsidP="00AE1812">
      <w:pPr>
        <w:spacing w:after="0" w:line="259" w:lineRule="auto"/>
        <w:ind w:left="0" w:firstLine="0"/>
        <w:jc w:val="left"/>
        <w:rPr>
          <w:color w:val="auto"/>
          <w:sz w:val="22"/>
        </w:rPr>
      </w:pPr>
      <w:r w:rsidRPr="000D64D8">
        <w:rPr>
          <w:color w:val="auto"/>
          <w:sz w:val="22"/>
        </w:rPr>
        <w:lastRenderedPageBreak/>
        <w:t xml:space="preserve">Firstly, the complaint is listened to and recorded. The child will also be asked to write down their complaint, with help provided by an appropriate person if it is needed. If the </w:t>
      </w:r>
      <w:r>
        <w:rPr>
          <w:color w:val="auto"/>
          <w:sz w:val="22"/>
        </w:rPr>
        <w:t>adults</w:t>
      </w:r>
      <w:r w:rsidRPr="000D64D8">
        <w:rPr>
          <w:color w:val="auto"/>
          <w:sz w:val="22"/>
        </w:rPr>
        <w:t xml:space="preserve"> on duty cannot deal with the complaint, then it will be taken to the home’s Manager or a member of the management team. </w:t>
      </w:r>
    </w:p>
    <w:p w14:paraId="6D851A85" w14:textId="77777777" w:rsidR="00AE1812" w:rsidRPr="000D64D8" w:rsidRDefault="00AE1812" w:rsidP="00AE1812">
      <w:pPr>
        <w:spacing w:after="0" w:line="259" w:lineRule="auto"/>
        <w:ind w:left="0" w:firstLine="0"/>
        <w:jc w:val="left"/>
        <w:rPr>
          <w:color w:val="auto"/>
          <w:sz w:val="22"/>
        </w:rPr>
      </w:pPr>
    </w:p>
    <w:p w14:paraId="2657537C"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The complaint is recorded in the individual child’s complaint log. The complaint procedures are revisited with the children on a bi-annually basis. </w:t>
      </w:r>
    </w:p>
    <w:p w14:paraId="7F2A7690" w14:textId="77777777" w:rsidR="00AE1812" w:rsidRPr="000D64D8" w:rsidRDefault="00AE1812" w:rsidP="00AE1812">
      <w:pPr>
        <w:spacing w:after="0" w:line="259" w:lineRule="auto"/>
        <w:ind w:left="0" w:firstLine="0"/>
        <w:jc w:val="left"/>
        <w:rPr>
          <w:color w:val="auto"/>
          <w:sz w:val="22"/>
        </w:rPr>
      </w:pPr>
    </w:p>
    <w:p w14:paraId="1B136D33" w14:textId="77777777" w:rsidR="00AE1812" w:rsidRPr="000D64D8" w:rsidRDefault="00AE1812" w:rsidP="00AE1812">
      <w:pPr>
        <w:spacing w:after="0" w:line="259" w:lineRule="auto"/>
        <w:ind w:left="0" w:firstLine="0"/>
        <w:jc w:val="left"/>
        <w:rPr>
          <w:color w:val="auto"/>
          <w:sz w:val="22"/>
        </w:rPr>
      </w:pPr>
      <w:r w:rsidRPr="000D64D8">
        <w:rPr>
          <w:color w:val="auto"/>
          <w:sz w:val="22"/>
        </w:rPr>
        <w:t>The Social Worker and parents will also be informed if it is felt relevant. If the complaint is still not resolved, then Senior Management will be asked to try to resolve the issue. Failing this, the complaint will be passed to an independent person with no line management responsibilities who in turn may pass it onto OFSTED if a satisfactory outcome has not been reached.</w:t>
      </w:r>
    </w:p>
    <w:p w14:paraId="5350ECCE" w14:textId="77777777" w:rsidR="00AE1812" w:rsidRPr="000D64D8" w:rsidRDefault="00AE1812" w:rsidP="00AE1812">
      <w:pPr>
        <w:spacing w:after="0" w:line="259" w:lineRule="auto"/>
        <w:ind w:left="0" w:firstLine="0"/>
        <w:jc w:val="left"/>
        <w:rPr>
          <w:color w:val="auto"/>
          <w:sz w:val="22"/>
        </w:rPr>
      </w:pPr>
    </w:p>
    <w:p w14:paraId="62998C47" w14:textId="77777777" w:rsidR="00AE1812" w:rsidRPr="000D64D8" w:rsidRDefault="00AE1812" w:rsidP="00AE1812">
      <w:pPr>
        <w:spacing w:after="0" w:line="259" w:lineRule="auto"/>
        <w:ind w:left="0" w:firstLine="0"/>
        <w:jc w:val="left"/>
        <w:rPr>
          <w:color w:val="auto"/>
          <w:sz w:val="22"/>
        </w:rPr>
      </w:pPr>
      <w:r w:rsidRPr="000D64D8">
        <w:rPr>
          <w:color w:val="auto"/>
          <w:sz w:val="22"/>
        </w:rPr>
        <w:t>Any complaint will be addressed seriously and without delay. A complaint will be fully responded to within a maximum of 28 days and children, parents and the placing authority kept informed of the progress.</w:t>
      </w:r>
    </w:p>
    <w:p w14:paraId="37A759C8" w14:textId="77777777" w:rsidR="00AE1812" w:rsidRPr="000D64D8" w:rsidRDefault="00AE1812" w:rsidP="00AE1812">
      <w:pPr>
        <w:spacing w:after="0" w:line="259" w:lineRule="auto"/>
        <w:ind w:left="0" w:firstLine="0"/>
        <w:jc w:val="left"/>
        <w:rPr>
          <w:color w:val="auto"/>
          <w:sz w:val="22"/>
        </w:rPr>
      </w:pPr>
    </w:p>
    <w:p w14:paraId="2A2C2D44" w14:textId="77777777" w:rsidR="00AE1812" w:rsidRDefault="00AE1812" w:rsidP="00AE1812">
      <w:pPr>
        <w:spacing w:after="0" w:line="259" w:lineRule="auto"/>
        <w:ind w:left="0" w:firstLine="0"/>
        <w:jc w:val="left"/>
        <w:rPr>
          <w:color w:val="auto"/>
          <w:sz w:val="22"/>
        </w:rPr>
      </w:pPr>
      <w:r w:rsidRPr="000D64D8">
        <w:rPr>
          <w:color w:val="auto"/>
          <w:sz w:val="22"/>
        </w:rPr>
        <w:t>N.B. Complaints by any party can be referred directly to OFSTED at any time. Their main office address is Piccadilly Gate, Store Street, Manchester M2 7LA. Telephone: 0300 123 1231.</w:t>
      </w:r>
    </w:p>
    <w:p w14:paraId="7BD15AD9" w14:textId="77777777" w:rsidR="00AE1812" w:rsidRDefault="00AE1812" w:rsidP="00AE1812">
      <w:pPr>
        <w:spacing w:after="0" w:line="259" w:lineRule="auto"/>
        <w:ind w:left="0" w:firstLine="0"/>
        <w:jc w:val="left"/>
        <w:rPr>
          <w:color w:val="auto"/>
          <w:sz w:val="22"/>
        </w:rPr>
      </w:pPr>
    </w:p>
    <w:p w14:paraId="29972C2C" w14:textId="77777777" w:rsidR="00AE1812" w:rsidRPr="00956804" w:rsidRDefault="00AE1812" w:rsidP="00AE1812">
      <w:pPr>
        <w:spacing w:after="0" w:line="259" w:lineRule="auto"/>
        <w:ind w:left="0" w:firstLine="0"/>
        <w:jc w:val="left"/>
        <w:rPr>
          <w:bCs/>
          <w:i/>
          <w:color w:val="auto"/>
          <w:sz w:val="22"/>
        </w:rPr>
      </w:pPr>
      <w:r w:rsidRPr="00956804">
        <w:rPr>
          <w:bCs/>
          <w:i/>
          <w:color w:val="auto"/>
          <w:sz w:val="22"/>
        </w:rPr>
        <w:t>Full details can be found in our Complaints Policy which is available on request.</w:t>
      </w:r>
    </w:p>
    <w:p w14:paraId="278658D8" w14:textId="77777777" w:rsidR="00AE1812" w:rsidRPr="000D64D8" w:rsidRDefault="00AE1812" w:rsidP="00AE1812">
      <w:pPr>
        <w:spacing w:after="0" w:line="259" w:lineRule="auto"/>
        <w:ind w:left="0" w:firstLine="0"/>
        <w:jc w:val="left"/>
        <w:rPr>
          <w:color w:val="auto"/>
          <w:sz w:val="22"/>
        </w:rPr>
      </w:pPr>
    </w:p>
    <w:p w14:paraId="680B2D89" w14:textId="77777777" w:rsidR="00AE1812" w:rsidRPr="000D64D8" w:rsidRDefault="00AE1812" w:rsidP="00AE1812">
      <w:pPr>
        <w:spacing w:after="0" w:line="259" w:lineRule="auto"/>
        <w:ind w:left="0" w:firstLine="0"/>
        <w:jc w:val="left"/>
        <w:rPr>
          <w:i/>
          <w:iCs/>
          <w:color w:val="auto"/>
          <w:sz w:val="22"/>
        </w:rPr>
      </w:pPr>
    </w:p>
    <w:p w14:paraId="0FDEBD29" w14:textId="77777777" w:rsidR="00AE1812" w:rsidRPr="000D64D8" w:rsidRDefault="00AE1812" w:rsidP="00AE1812">
      <w:pPr>
        <w:spacing w:after="6" w:line="249" w:lineRule="auto"/>
        <w:ind w:left="-5"/>
        <w:jc w:val="left"/>
        <w:rPr>
          <w:color w:val="auto"/>
          <w:sz w:val="22"/>
        </w:rPr>
      </w:pPr>
      <w:r w:rsidRPr="000D64D8">
        <w:rPr>
          <w:b/>
          <w:color w:val="auto"/>
          <w:sz w:val="22"/>
        </w:rPr>
        <w:t>7</w:t>
      </w:r>
      <w:r>
        <w:rPr>
          <w:b/>
          <w:color w:val="auto"/>
          <w:sz w:val="22"/>
        </w:rPr>
        <w:t xml:space="preserve">. </w:t>
      </w:r>
      <w:r w:rsidRPr="000D64D8">
        <w:rPr>
          <w:b/>
          <w:color w:val="auto"/>
          <w:sz w:val="22"/>
        </w:rPr>
        <w:t xml:space="preserve"> Details of how a person, body or organisation involved in the care or protection of a child can access the home’s child protection policies or the behaviour management policy. </w:t>
      </w:r>
    </w:p>
    <w:p w14:paraId="6F0B7FF2"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27384DA5" w14:textId="77777777" w:rsidR="00AE1812" w:rsidRDefault="00AE1812" w:rsidP="00AE1812">
      <w:pPr>
        <w:spacing w:after="0" w:line="259" w:lineRule="auto"/>
        <w:ind w:left="0" w:firstLine="0"/>
        <w:jc w:val="left"/>
        <w:rPr>
          <w:color w:val="auto"/>
          <w:sz w:val="22"/>
        </w:rPr>
      </w:pPr>
      <w:r w:rsidRPr="000D64D8">
        <w:rPr>
          <w:color w:val="auto"/>
          <w:sz w:val="22"/>
        </w:rPr>
        <w:t xml:space="preserve">All the policies and procedures related to safeguarding and protecting children are available for all </w:t>
      </w:r>
      <w:proofErr w:type="gramStart"/>
      <w:r>
        <w:rPr>
          <w:color w:val="auto"/>
          <w:sz w:val="22"/>
        </w:rPr>
        <w:t>adults</w:t>
      </w:r>
      <w:proofErr w:type="gramEnd"/>
      <w:r w:rsidRPr="000D64D8">
        <w:rPr>
          <w:color w:val="auto"/>
          <w:sz w:val="22"/>
        </w:rPr>
        <w:t xml:space="preserve"> members in electronic version on Access system. The polices will be shared with relevant stakeholders on their request. This includes the behaviour management policy.</w:t>
      </w:r>
    </w:p>
    <w:p w14:paraId="3607679E" w14:textId="77777777" w:rsidR="00AE1812" w:rsidRPr="000D64D8" w:rsidRDefault="00AE1812" w:rsidP="00AE1812">
      <w:pPr>
        <w:spacing w:after="0" w:line="259" w:lineRule="auto"/>
        <w:ind w:left="0" w:firstLine="0"/>
        <w:jc w:val="left"/>
        <w:rPr>
          <w:color w:val="auto"/>
          <w:sz w:val="22"/>
        </w:rPr>
      </w:pPr>
      <w:r w:rsidRPr="000D64D8">
        <w:rPr>
          <w:color w:val="auto"/>
          <w:sz w:val="22"/>
        </w:rPr>
        <w:br/>
        <w:t xml:space="preserve">In addition, </w:t>
      </w:r>
      <w:r>
        <w:rPr>
          <w:color w:val="auto"/>
          <w:sz w:val="22"/>
        </w:rPr>
        <w:t>the home has a</w:t>
      </w:r>
      <w:r w:rsidRPr="000D64D8">
        <w:rPr>
          <w:color w:val="auto"/>
          <w:sz w:val="22"/>
        </w:rPr>
        <w:t xml:space="preserve"> specific Positive Behaviour Support Policy. This policy highlights home’s focus on trauma informed approach to managing behaviour and outlines home specific strategies to support positive and sustainable changes in child’s behavioural presentation.</w:t>
      </w:r>
    </w:p>
    <w:p w14:paraId="551EE679" w14:textId="77777777" w:rsidR="00AE1812" w:rsidRPr="000D64D8" w:rsidRDefault="00AE1812" w:rsidP="00AE1812">
      <w:pPr>
        <w:spacing w:after="0" w:line="259" w:lineRule="auto"/>
        <w:ind w:left="0" w:firstLine="0"/>
        <w:jc w:val="left"/>
        <w:rPr>
          <w:color w:val="auto"/>
          <w:sz w:val="22"/>
        </w:rPr>
      </w:pPr>
    </w:p>
    <w:p w14:paraId="1D7C9423" w14:textId="77777777" w:rsidR="00AE1812" w:rsidRPr="000D64D8" w:rsidRDefault="00AE1812" w:rsidP="00AE1812">
      <w:pPr>
        <w:spacing w:after="0" w:line="259" w:lineRule="auto"/>
        <w:ind w:left="0" w:firstLine="0"/>
        <w:jc w:val="left"/>
        <w:rPr>
          <w:i/>
          <w:iCs/>
          <w:color w:val="auto"/>
          <w:sz w:val="22"/>
        </w:rPr>
      </w:pPr>
      <w:r w:rsidRPr="000D64D8">
        <w:rPr>
          <w:b/>
          <w:i/>
          <w:iCs/>
          <w:color w:val="auto"/>
          <w:sz w:val="22"/>
        </w:rPr>
        <w:t xml:space="preserve"> </w:t>
      </w:r>
    </w:p>
    <w:p w14:paraId="4F4BD6EF" w14:textId="77777777" w:rsidR="00AE1812" w:rsidRPr="000D64D8" w:rsidRDefault="00AE1812" w:rsidP="00AE1812">
      <w:pPr>
        <w:pStyle w:val="Heading1"/>
        <w:ind w:left="-5"/>
        <w:rPr>
          <w:color w:val="auto"/>
          <w:sz w:val="22"/>
        </w:rPr>
      </w:pPr>
      <w:r w:rsidRPr="000D64D8">
        <w:rPr>
          <w:color w:val="auto"/>
          <w:sz w:val="22"/>
        </w:rPr>
        <w:t>Safeguarding Officer and Policy</w:t>
      </w:r>
    </w:p>
    <w:p w14:paraId="2B816EF5"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w:t>
      </w:r>
    </w:p>
    <w:p w14:paraId="1F8A8892" w14:textId="62F70B8C" w:rsidR="00AE1812" w:rsidRPr="000D64D8" w:rsidRDefault="00AE1812" w:rsidP="00AE1812">
      <w:pPr>
        <w:spacing w:after="0" w:line="259" w:lineRule="auto"/>
        <w:ind w:left="0" w:firstLine="0"/>
        <w:jc w:val="left"/>
        <w:rPr>
          <w:color w:val="auto"/>
          <w:sz w:val="22"/>
        </w:rPr>
      </w:pPr>
      <w:r>
        <w:rPr>
          <w:color w:val="auto"/>
          <w:sz w:val="22"/>
        </w:rPr>
        <w:t>We are</w:t>
      </w:r>
      <w:r w:rsidRPr="000D64D8">
        <w:rPr>
          <w:color w:val="auto"/>
          <w:sz w:val="22"/>
        </w:rPr>
        <w:t xml:space="preserve"> committed to the principle that the welfare of the child is paramount (Children Act 1989). Any suspicion or allegation that a child has been abused whil</w:t>
      </w:r>
      <w:r>
        <w:rPr>
          <w:color w:val="auto"/>
          <w:sz w:val="22"/>
        </w:rPr>
        <w:t>st</w:t>
      </w:r>
      <w:r w:rsidRPr="000D64D8">
        <w:rPr>
          <w:color w:val="auto"/>
          <w:sz w:val="22"/>
        </w:rPr>
        <w:t xml:space="preserve"> in Fairway’s care will be dealt with in accordance with this principle. This means that the company will seek to work with placing authorities and investigating authorities collaboratively and swiftly to progress investigations. At </w:t>
      </w:r>
      <w:r>
        <w:rPr>
          <w:color w:val="auto"/>
          <w:sz w:val="22"/>
        </w:rPr>
        <w:t>All Seasons House</w:t>
      </w:r>
      <w:r w:rsidRPr="00B65698">
        <w:rPr>
          <w:color w:val="auto"/>
          <w:sz w:val="22"/>
        </w:rPr>
        <w:t>,</w:t>
      </w:r>
      <w:r w:rsidRPr="000D64D8">
        <w:rPr>
          <w:color w:val="auto"/>
          <w:sz w:val="22"/>
        </w:rPr>
        <w:t xml:space="preserve"> the ‘</w:t>
      </w:r>
      <w:r w:rsidRPr="000D64D8">
        <w:rPr>
          <w:b/>
          <w:color w:val="auto"/>
          <w:sz w:val="22"/>
        </w:rPr>
        <w:t>Designated Person</w:t>
      </w:r>
      <w:r w:rsidRPr="000D64D8">
        <w:rPr>
          <w:color w:val="auto"/>
          <w:sz w:val="22"/>
        </w:rPr>
        <w:t xml:space="preserve">’ with lead responsibility for </w:t>
      </w:r>
      <w:r>
        <w:rPr>
          <w:color w:val="auto"/>
          <w:sz w:val="22"/>
        </w:rPr>
        <w:t xml:space="preserve">safeguarding and </w:t>
      </w:r>
      <w:r w:rsidRPr="000D64D8">
        <w:rPr>
          <w:color w:val="auto"/>
          <w:sz w:val="22"/>
        </w:rPr>
        <w:t xml:space="preserve">child protection is </w:t>
      </w:r>
      <w:r>
        <w:rPr>
          <w:b/>
          <w:bCs/>
          <w:color w:val="auto"/>
          <w:sz w:val="22"/>
        </w:rPr>
        <w:t>Si</w:t>
      </w:r>
      <w:r w:rsidR="00411E43">
        <w:rPr>
          <w:b/>
          <w:bCs/>
          <w:color w:val="auto"/>
          <w:sz w:val="22"/>
        </w:rPr>
        <w:t>â</w:t>
      </w:r>
      <w:r>
        <w:rPr>
          <w:b/>
          <w:bCs/>
          <w:color w:val="auto"/>
          <w:sz w:val="22"/>
        </w:rPr>
        <w:t>n Andrews</w:t>
      </w:r>
      <w:r w:rsidRPr="000D64D8">
        <w:rPr>
          <w:color w:val="auto"/>
          <w:sz w:val="22"/>
        </w:rPr>
        <w:t xml:space="preserve">. </w:t>
      </w:r>
    </w:p>
    <w:p w14:paraId="20A5FB2B" w14:textId="77777777" w:rsidR="00AE1812" w:rsidRPr="000D64D8" w:rsidRDefault="00AE1812" w:rsidP="00AE1812">
      <w:pPr>
        <w:spacing w:after="0" w:line="259" w:lineRule="auto"/>
        <w:ind w:left="0" w:firstLine="0"/>
        <w:jc w:val="left"/>
        <w:rPr>
          <w:i/>
          <w:iCs/>
          <w:color w:val="auto"/>
          <w:sz w:val="22"/>
        </w:rPr>
      </w:pPr>
    </w:p>
    <w:p w14:paraId="1AA167F5"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Any member of </w:t>
      </w:r>
      <w:r>
        <w:rPr>
          <w:color w:val="auto"/>
          <w:sz w:val="22"/>
        </w:rPr>
        <w:t>adults</w:t>
      </w:r>
      <w:r w:rsidRPr="000D64D8">
        <w:rPr>
          <w:color w:val="auto"/>
          <w:sz w:val="22"/>
        </w:rPr>
        <w:t xml:space="preserve"> under suspicion of having abused a child will be immediately suspended while investigations are carried out. </w:t>
      </w:r>
    </w:p>
    <w:p w14:paraId="3D1DD27C" w14:textId="77777777" w:rsidR="00AE1812" w:rsidRPr="000D64D8" w:rsidRDefault="00AE1812" w:rsidP="00AE1812">
      <w:pPr>
        <w:spacing w:after="0" w:line="259" w:lineRule="auto"/>
        <w:ind w:left="0" w:firstLine="0"/>
        <w:jc w:val="left"/>
        <w:rPr>
          <w:color w:val="auto"/>
          <w:sz w:val="22"/>
        </w:rPr>
      </w:pPr>
    </w:p>
    <w:p w14:paraId="3C20A687" w14:textId="77777777" w:rsidR="00AE1812" w:rsidRPr="000D64D8" w:rsidRDefault="00AE1812" w:rsidP="00AE1812">
      <w:pPr>
        <w:spacing w:after="0" w:line="259" w:lineRule="auto"/>
        <w:ind w:left="0" w:firstLine="0"/>
        <w:jc w:val="left"/>
        <w:rPr>
          <w:color w:val="auto"/>
          <w:sz w:val="22"/>
        </w:rPr>
      </w:pPr>
      <w:r w:rsidRPr="000D64D8">
        <w:rPr>
          <w:color w:val="auto"/>
          <w:sz w:val="22"/>
        </w:rPr>
        <w:lastRenderedPageBreak/>
        <w:t xml:space="preserve">Support workers who are told of allegations of child abuse or have reason to suspect that abuse has taken place must report details immediately to the home’s designated person. In the absence of the designated person, concerns must be reported straight away to a line manager (Team Leader), Deputy Manager, or to the Head of </w:t>
      </w:r>
      <w:r>
        <w:rPr>
          <w:color w:val="auto"/>
          <w:sz w:val="22"/>
        </w:rPr>
        <w:t xml:space="preserve">Residential </w:t>
      </w:r>
      <w:r w:rsidRPr="000D64D8">
        <w:rPr>
          <w:color w:val="auto"/>
          <w:sz w:val="22"/>
        </w:rPr>
        <w:t xml:space="preserve">Services. There must be no delay in reporting caused by the unavailability of the designated person. </w:t>
      </w:r>
    </w:p>
    <w:p w14:paraId="4BA16DD2" w14:textId="77777777" w:rsidR="00AE1812" w:rsidRPr="000D64D8" w:rsidRDefault="00AE1812" w:rsidP="00AE1812">
      <w:pPr>
        <w:spacing w:after="0" w:line="259" w:lineRule="auto"/>
        <w:ind w:left="0" w:firstLine="0"/>
        <w:jc w:val="left"/>
        <w:rPr>
          <w:color w:val="auto"/>
          <w:sz w:val="22"/>
        </w:rPr>
      </w:pPr>
    </w:p>
    <w:p w14:paraId="0AFEF6E5"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Telephone numbers: </w:t>
      </w:r>
    </w:p>
    <w:p w14:paraId="72526E5A" w14:textId="4099889B" w:rsidR="00AE1812" w:rsidRDefault="00AE1812" w:rsidP="00AE1812">
      <w:pPr>
        <w:spacing w:after="0" w:line="259" w:lineRule="auto"/>
        <w:ind w:left="0" w:firstLine="0"/>
        <w:jc w:val="left"/>
        <w:rPr>
          <w:b/>
          <w:color w:val="auto"/>
          <w:sz w:val="22"/>
        </w:rPr>
      </w:pPr>
      <w:r w:rsidRPr="00B65698">
        <w:rPr>
          <w:b/>
          <w:color w:val="auto"/>
          <w:sz w:val="22"/>
        </w:rPr>
        <w:t>Si</w:t>
      </w:r>
      <w:r w:rsidR="005B05E1">
        <w:rPr>
          <w:b/>
          <w:color w:val="auto"/>
          <w:sz w:val="22"/>
        </w:rPr>
        <w:t>â</w:t>
      </w:r>
      <w:r w:rsidRPr="00B65698">
        <w:rPr>
          <w:b/>
          <w:color w:val="auto"/>
          <w:sz w:val="22"/>
        </w:rPr>
        <w:t>n Andrews, Registered Manager</w:t>
      </w:r>
      <w:r w:rsidRPr="00B65698">
        <w:rPr>
          <w:b/>
          <w:color w:val="auto"/>
          <w:sz w:val="22"/>
        </w:rPr>
        <w:tab/>
      </w:r>
      <w:r w:rsidRPr="00B65698">
        <w:rPr>
          <w:b/>
          <w:color w:val="auto"/>
          <w:sz w:val="22"/>
        </w:rPr>
        <w:tab/>
      </w:r>
      <w:r w:rsidRPr="00B65698">
        <w:rPr>
          <w:b/>
          <w:color w:val="auto"/>
          <w:sz w:val="22"/>
        </w:rPr>
        <w:tab/>
      </w:r>
      <w:r w:rsidRPr="00B65698">
        <w:rPr>
          <w:b/>
          <w:color w:val="auto"/>
          <w:sz w:val="22"/>
        </w:rPr>
        <w:tab/>
        <w:t>07815799539</w:t>
      </w:r>
    </w:p>
    <w:p w14:paraId="150E3F2A" w14:textId="7A0C6A71" w:rsidR="00406490" w:rsidRDefault="00406490" w:rsidP="00406490">
      <w:pPr>
        <w:spacing w:after="0" w:line="259" w:lineRule="auto"/>
        <w:ind w:left="0" w:firstLine="0"/>
        <w:jc w:val="left"/>
        <w:rPr>
          <w:b/>
          <w:color w:val="auto"/>
          <w:sz w:val="22"/>
        </w:rPr>
      </w:pPr>
      <w:r w:rsidRPr="00B65698">
        <w:rPr>
          <w:b/>
          <w:color w:val="auto"/>
          <w:sz w:val="22"/>
        </w:rPr>
        <w:t>Laura Rowe, Director of</w:t>
      </w:r>
      <w:r w:rsidR="001C29E8">
        <w:rPr>
          <w:b/>
          <w:color w:val="auto"/>
          <w:sz w:val="22"/>
        </w:rPr>
        <w:t xml:space="preserve"> Operations</w:t>
      </w:r>
      <w:r w:rsidR="001C29E8">
        <w:rPr>
          <w:b/>
          <w:color w:val="auto"/>
          <w:sz w:val="22"/>
        </w:rPr>
        <w:tab/>
      </w:r>
      <w:r w:rsidR="001C29E8">
        <w:rPr>
          <w:b/>
          <w:color w:val="auto"/>
          <w:sz w:val="22"/>
        </w:rPr>
        <w:tab/>
      </w:r>
      <w:r w:rsidRPr="00B65698">
        <w:rPr>
          <w:b/>
          <w:color w:val="auto"/>
          <w:sz w:val="22"/>
        </w:rPr>
        <w:tab/>
      </w:r>
      <w:r>
        <w:rPr>
          <w:b/>
          <w:color w:val="auto"/>
          <w:sz w:val="22"/>
        </w:rPr>
        <w:t xml:space="preserve">            </w:t>
      </w:r>
      <w:r w:rsidRPr="00B65698">
        <w:rPr>
          <w:b/>
          <w:color w:val="auto"/>
          <w:sz w:val="22"/>
        </w:rPr>
        <w:t>07823344410</w:t>
      </w:r>
    </w:p>
    <w:p w14:paraId="12D9CB3B" w14:textId="77777777" w:rsidR="00AE1812" w:rsidRPr="00B65698" w:rsidRDefault="00AE1812" w:rsidP="00AE1812">
      <w:pPr>
        <w:spacing w:after="0" w:line="259" w:lineRule="auto"/>
        <w:ind w:left="0" w:firstLine="0"/>
        <w:jc w:val="left"/>
        <w:rPr>
          <w:b/>
          <w:color w:val="auto"/>
          <w:sz w:val="22"/>
        </w:rPr>
      </w:pPr>
      <w:r w:rsidRPr="00B65698">
        <w:rPr>
          <w:b/>
          <w:color w:val="auto"/>
          <w:sz w:val="22"/>
        </w:rPr>
        <w:t>Eileen Calnan, Fair Ways DSO</w:t>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t>07851251978</w:t>
      </w:r>
    </w:p>
    <w:p w14:paraId="34B9BAA6" w14:textId="77777777" w:rsidR="00AE1812" w:rsidRPr="00B65698" w:rsidRDefault="00AE1812" w:rsidP="00AE1812">
      <w:pPr>
        <w:spacing w:after="0" w:line="259" w:lineRule="auto"/>
        <w:ind w:left="0" w:firstLine="0"/>
        <w:jc w:val="left"/>
        <w:rPr>
          <w:b/>
          <w:color w:val="auto"/>
          <w:sz w:val="22"/>
        </w:rPr>
      </w:pPr>
      <w:r w:rsidRPr="00B65698">
        <w:rPr>
          <w:b/>
          <w:color w:val="auto"/>
          <w:sz w:val="22"/>
        </w:rPr>
        <w:t>Hampshire LADO</w:t>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t xml:space="preserve">01962 876364 </w:t>
      </w:r>
    </w:p>
    <w:p w14:paraId="543A471F" w14:textId="77777777" w:rsidR="00AE1812" w:rsidRPr="00B65698" w:rsidRDefault="00AE1812" w:rsidP="00AE1812">
      <w:pPr>
        <w:spacing w:after="0" w:line="259" w:lineRule="auto"/>
        <w:ind w:left="0" w:firstLine="0"/>
        <w:jc w:val="left"/>
        <w:rPr>
          <w:b/>
          <w:color w:val="auto"/>
          <w:sz w:val="22"/>
        </w:rPr>
      </w:pPr>
      <w:r w:rsidRPr="00B65698">
        <w:rPr>
          <w:b/>
          <w:color w:val="auto"/>
          <w:sz w:val="22"/>
        </w:rPr>
        <w:t>Hampshire Children’s Services</w:t>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t>01329 225379</w:t>
      </w:r>
    </w:p>
    <w:p w14:paraId="5AC761C7" w14:textId="77777777" w:rsidR="00AE1812" w:rsidRPr="000D64D8" w:rsidRDefault="00AE1812" w:rsidP="00AE1812">
      <w:pPr>
        <w:spacing w:after="0" w:line="259" w:lineRule="auto"/>
        <w:ind w:left="0" w:firstLine="0"/>
        <w:jc w:val="left"/>
        <w:rPr>
          <w:b/>
          <w:color w:val="auto"/>
          <w:sz w:val="22"/>
        </w:rPr>
      </w:pPr>
      <w:r w:rsidRPr="00B65698">
        <w:rPr>
          <w:b/>
          <w:color w:val="auto"/>
          <w:sz w:val="22"/>
        </w:rPr>
        <w:t xml:space="preserve">OFSTED </w:t>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r>
      <w:r w:rsidRPr="00B65698">
        <w:rPr>
          <w:b/>
          <w:color w:val="auto"/>
          <w:sz w:val="22"/>
        </w:rPr>
        <w:tab/>
        <w:t>0300 1231231</w:t>
      </w:r>
      <w:r w:rsidRPr="000D64D8">
        <w:rPr>
          <w:b/>
          <w:color w:val="auto"/>
          <w:sz w:val="22"/>
        </w:rPr>
        <w:t xml:space="preserve"> </w:t>
      </w:r>
    </w:p>
    <w:p w14:paraId="2DFEF040" w14:textId="77777777" w:rsidR="00AE1812" w:rsidRPr="000D64D8" w:rsidRDefault="00AE1812" w:rsidP="00AE1812">
      <w:pPr>
        <w:spacing w:after="0" w:line="259" w:lineRule="auto"/>
        <w:ind w:left="0" w:firstLine="0"/>
        <w:jc w:val="left"/>
        <w:rPr>
          <w:color w:val="auto"/>
          <w:sz w:val="22"/>
        </w:rPr>
      </w:pPr>
    </w:p>
    <w:p w14:paraId="2853A2BD"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All matters relating to child protection issues or concerns must be reported as soon as possible to the Registered Manager who will escalate to the relevant people. </w:t>
      </w:r>
    </w:p>
    <w:p w14:paraId="2B96FE2F" w14:textId="77777777" w:rsidR="00AE1812" w:rsidRPr="000D64D8" w:rsidRDefault="00AE1812" w:rsidP="00AE1812">
      <w:pPr>
        <w:spacing w:after="0" w:line="259" w:lineRule="auto"/>
        <w:ind w:left="0" w:firstLine="0"/>
        <w:jc w:val="left"/>
        <w:rPr>
          <w:color w:val="auto"/>
          <w:sz w:val="22"/>
        </w:rPr>
      </w:pPr>
    </w:p>
    <w:p w14:paraId="5AA21C87"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Child Abuse is not always clear cut and the uncertainty about it can cause anxiety. The important messages are: </w:t>
      </w:r>
    </w:p>
    <w:p w14:paraId="182D3D83" w14:textId="77777777" w:rsidR="00AE1812" w:rsidRPr="000D64D8" w:rsidRDefault="00AE1812" w:rsidP="00AE1812">
      <w:pPr>
        <w:spacing w:after="0" w:line="259" w:lineRule="auto"/>
        <w:ind w:left="0" w:firstLine="0"/>
        <w:jc w:val="left"/>
        <w:rPr>
          <w:color w:val="auto"/>
          <w:sz w:val="22"/>
        </w:rPr>
      </w:pPr>
    </w:p>
    <w:p w14:paraId="1A9D9598" w14:textId="77777777" w:rsidR="00AE1812" w:rsidRPr="000D64D8" w:rsidRDefault="00AE1812" w:rsidP="004B21B3">
      <w:pPr>
        <w:numPr>
          <w:ilvl w:val="0"/>
          <w:numId w:val="14"/>
        </w:numPr>
        <w:spacing w:after="0" w:line="259" w:lineRule="auto"/>
        <w:jc w:val="left"/>
        <w:rPr>
          <w:color w:val="auto"/>
          <w:sz w:val="22"/>
        </w:rPr>
      </w:pPr>
      <w:r w:rsidRPr="000D64D8">
        <w:rPr>
          <w:color w:val="auto"/>
          <w:sz w:val="22"/>
        </w:rPr>
        <w:t>Do not panic</w:t>
      </w:r>
    </w:p>
    <w:p w14:paraId="2A80BB3E" w14:textId="77777777" w:rsidR="00AE1812" w:rsidRPr="000D64D8" w:rsidRDefault="00AE1812" w:rsidP="004B21B3">
      <w:pPr>
        <w:numPr>
          <w:ilvl w:val="0"/>
          <w:numId w:val="14"/>
        </w:numPr>
        <w:spacing w:after="0" w:line="259" w:lineRule="auto"/>
        <w:jc w:val="left"/>
        <w:rPr>
          <w:color w:val="auto"/>
          <w:sz w:val="22"/>
        </w:rPr>
      </w:pPr>
      <w:r w:rsidRPr="000D64D8">
        <w:rPr>
          <w:color w:val="auto"/>
          <w:sz w:val="22"/>
        </w:rPr>
        <w:t xml:space="preserve">Share concerns with a more senior member of </w:t>
      </w:r>
      <w:r>
        <w:rPr>
          <w:color w:val="auto"/>
          <w:sz w:val="22"/>
        </w:rPr>
        <w:t>adults</w:t>
      </w:r>
      <w:r w:rsidRPr="000D64D8">
        <w:rPr>
          <w:color w:val="auto"/>
          <w:sz w:val="22"/>
        </w:rPr>
        <w:t xml:space="preserve"> and approach the Registered Manager for an initial discussion</w:t>
      </w:r>
    </w:p>
    <w:p w14:paraId="279BF6E4" w14:textId="77777777" w:rsidR="00AE1812" w:rsidRPr="000D64D8" w:rsidRDefault="00AE1812" w:rsidP="004B21B3">
      <w:pPr>
        <w:numPr>
          <w:ilvl w:val="0"/>
          <w:numId w:val="14"/>
        </w:numPr>
        <w:spacing w:after="0" w:line="259" w:lineRule="auto"/>
        <w:jc w:val="left"/>
        <w:rPr>
          <w:color w:val="auto"/>
          <w:sz w:val="22"/>
        </w:rPr>
      </w:pPr>
      <w:r w:rsidRPr="000D64D8">
        <w:rPr>
          <w:color w:val="auto"/>
          <w:sz w:val="22"/>
        </w:rPr>
        <w:t xml:space="preserve">Always act on the side of caution and report concerns quickly rather than adopt a policy of wait and see. This is crucial where there are allegations against or suspicions about a member of </w:t>
      </w:r>
      <w:r>
        <w:rPr>
          <w:color w:val="auto"/>
          <w:sz w:val="22"/>
        </w:rPr>
        <w:t>adults</w:t>
      </w:r>
      <w:r w:rsidRPr="000D64D8">
        <w:rPr>
          <w:color w:val="auto"/>
          <w:sz w:val="22"/>
        </w:rPr>
        <w:t xml:space="preserve"> or where there may be abuse of one child to another. Failure to report such concerns promptly can lead to suspicion of collusion or cover up.</w:t>
      </w:r>
    </w:p>
    <w:p w14:paraId="255B599A" w14:textId="77777777" w:rsidR="00AE1812" w:rsidRPr="000D64D8" w:rsidRDefault="00AE1812" w:rsidP="00AE1812">
      <w:pPr>
        <w:spacing w:after="0" w:line="259" w:lineRule="auto"/>
        <w:ind w:left="0" w:firstLine="0"/>
        <w:jc w:val="left"/>
        <w:rPr>
          <w:color w:val="auto"/>
          <w:sz w:val="22"/>
        </w:rPr>
      </w:pPr>
    </w:p>
    <w:p w14:paraId="3C893B71" w14:textId="77777777" w:rsidR="00AE1812" w:rsidRPr="000D64D8" w:rsidRDefault="00AE1812" w:rsidP="00AE1812">
      <w:pPr>
        <w:spacing w:after="0" w:line="259" w:lineRule="auto"/>
        <w:ind w:left="0" w:firstLine="0"/>
        <w:jc w:val="left"/>
        <w:rPr>
          <w:bCs/>
          <w:color w:val="auto"/>
          <w:sz w:val="22"/>
        </w:rPr>
      </w:pPr>
      <w:r w:rsidRPr="000D64D8">
        <w:rPr>
          <w:bCs/>
          <w:i/>
          <w:color w:val="auto"/>
          <w:sz w:val="22"/>
        </w:rPr>
        <w:t>Further details can be found in our Safeguarding Policy which is available on request</w:t>
      </w:r>
      <w:r w:rsidRPr="000D64D8">
        <w:rPr>
          <w:bCs/>
          <w:color w:val="auto"/>
          <w:sz w:val="22"/>
        </w:rPr>
        <w:t>.</w:t>
      </w:r>
    </w:p>
    <w:p w14:paraId="77BA375D" w14:textId="77777777" w:rsidR="00AE1812" w:rsidRPr="000D64D8" w:rsidRDefault="00AE1812" w:rsidP="00AE1812">
      <w:pPr>
        <w:spacing w:after="0" w:line="259" w:lineRule="auto"/>
        <w:ind w:left="0" w:firstLine="0"/>
        <w:jc w:val="left"/>
        <w:rPr>
          <w:color w:val="auto"/>
          <w:sz w:val="22"/>
        </w:rPr>
      </w:pPr>
    </w:p>
    <w:p w14:paraId="3DEAD868"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757CDDBA" w14:textId="77777777" w:rsidR="00AE1812" w:rsidRPr="000D64D8" w:rsidRDefault="00AE1812" w:rsidP="00AE1812">
      <w:pPr>
        <w:spacing w:after="0" w:line="259" w:lineRule="auto"/>
        <w:ind w:left="0" w:firstLine="0"/>
        <w:jc w:val="left"/>
        <w:rPr>
          <w:b/>
          <w:bCs/>
          <w:color w:val="auto"/>
          <w:sz w:val="22"/>
        </w:rPr>
      </w:pPr>
      <w:r w:rsidRPr="000D64D8">
        <w:rPr>
          <w:b/>
          <w:bCs/>
          <w:color w:val="auto"/>
          <w:sz w:val="22"/>
        </w:rPr>
        <w:t xml:space="preserve">Safeguarding Officer </w:t>
      </w:r>
    </w:p>
    <w:p w14:paraId="52532181" w14:textId="77777777" w:rsidR="00AE1812" w:rsidRPr="000D64D8" w:rsidRDefault="00AE1812" w:rsidP="00AE1812">
      <w:pPr>
        <w:spacing w:after="0" w:line="259" w:lineRule="auto"/>
        <w:ind w:left="0" w:firstLine="0"/>
        <w:jc w:val="left"/>
        <w:rPr>
          <w:color w:val="auto"/>
          <w:sz w:val="22"/>
        </w:rPr>
      </w:pPr>
    </w:p>
    <w:p w14:paraId="5A39324B"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Fair Ways designated Safeguarding Officer is Eileen Calnan. Eileen is responsible for ensuring that all safeguarding training delivered within Fair Ways is suitable and effective, that procedures and policies are accurate and true, and she is also available to advise, and assist should we have any safeguarding concerns. </w:t>
      </w:r>
    </w:p>
    <w:p w14:paraId="5F4B5EAE" w14:textId="77777777" w:rsidR="00AE1812" w:rsidRPr="000D64D8" w:rsidRDefault="00AE1812" w:rsidP="00AE1812">
      <w:pPr>
        <w:spacing w:after="0" w:line="259" w:lineRule="auto"/>
        <w:ind w:left="0" w:firstLine="0"/>
        <w:jc w:val="left"/>
        <w:rPr>
          <w:color w:val="auto"/>
          <w:sz w:val="22"/>
        </w:rPr>
      </w:pPr>
    </w:p>
    <w:p w14:paraId="697C2794" w14:textId="77777777" w:rsidR="00AE1812" w:rsidRPr="000D64D8" w:rsidRDefault="00AE1812" w:rsidP="00AE1812">
      <w:pPr>
        <w:spacing w:after="0" w:line="259" w:lineRule="auto"/>
        <w:ind w:left="0" w:firstLine="0"/>
        <w:jc w:val="left"/>
        <w:rPr>
          <w:color w:val="auto"/>
          <w:sz w:val="22"/>
        </w:rPr>
      </w:pPr>
      <w:r w:rsidRPr="00956804">
        <w:rPr>
          <w:i/>
          <w:iCs/>
          <w:color w:val="auto"/>
          <w:sz w:val="22"/>
        </w:rPr>
        <w:t>Fair Ways Safeguarding policies are available on request from policies@fairways.</w:t>
      </w:r>
      <w:r w:rsidRPr="000D64D8">
        <w:rPr>
          <w:color w:val="auto"/>
          <w:sz w:val="22"/>
        </w:rPr>
        <w:t xml:space="preserve">co  </w:t>
      </w:r>
    </w:p>
    <w:p w14:paraId="5B0747F5" w14:textId="77777777" w:rsidR="00AE1812" w:rsidRPr="000D64D8" w:rsidRDefault="00AE1812" w:rsidP="00AE1812">
      <w:pPr>
        <w:spacing w:after="0" w:line="259" w:lineRule="auto"/>
        <w:ind w:left="0" w:firstLine="0"/>
        <w:jc w:val="left"/>
        <w:rPr>
          <w:color w:val="auto"/>
          <w:sz w:val="22"/>
        </w:rPr>
      </w:pPr>
    </w:p>
    <w:p w14:paraId="4160711F" w14:textId="77777777" w:rsidR="00AE1812" w:rsidRPr="000D64D8" w:rsidRDefault="00AE1812" w:rsidP="00AE1812">
      <w:pPr>
        <w:spacing w:after="6" w:line="249" w:lineRule="auto"/>
        <w:ind w:left="-5"/>
        <w:jc w:val="left"/>
        <w:rPr>
          <w:color w:val="auto"/>
          <w:sz w:val="22"/>
        </w:rPr>
      </w:pPr>
      <w:r w:rsidRPr="000D64D8">
        <w:rPr>
          <w:b/>
          <w:color w:val="auto"/>
          <w:sz w:val="22"/>
        </w:rPr>
        <w:t xml:space="preserve">Safeguarding children, preventing bullying. </w:t>
      </w:r>
    </w:p>
    <w:p w14:paraId="2BE09A6A" w14:textId="77777777" w:rsidR="00AE1812" w:rsidRPr="000D64D8" w:rsidRDefault="00AE1812" w:rsidP="00AE1812">
      <w:pPr>
        <w:spacing w:after="0" w:line="259" w:lineRule="auto"/>
        <w:ind w:left="0" w:firstLine="0"/>
        <w:jc w:val="left"/>
        <w:rPr>
          <w:i/>
          <w:iCs/>
          <w:color w:val="auto"/>
          <w:sz w:val="22"/>
        </w:rPr>
      </w:pPr>
      <w:r w:rsidRPr="000D64D8">
        <w:rPr>
          <w:b/>
          <w:i/>
          <w:iCs/>
          <w:color w:val="auto"/>
          <w:sz w:val="22"/>
        </w:rPr>
        <w:t xml:space="preserve"> </w:t>
      </w:r>
    </w:p>
    <w:p w14:paraId="62909A6A" w14:textId="77777777" w:rsidR="00AE1812" w:rsidRPr="007600FD" w:rsidRDefault="00AE1812" w:rsidP="00AE1812">
      <w:pPr>
        <w:ind w:left="-5"/>
        <w:rPr>
          <w:color w:val="auto"/>
          <w:sz w:val="22"/>
        </w:rPr>
      </w:pPr>
      <w:r w:rsidRPr="007600FD">
        <w:rPr>
          <w:color w:val="auto"/>
          <w:sz w:val="22"/>
        </w:rPr>
        <w:t xml:space="preserve">Outcome: The welfare of children is paramount, children are protected from abuse, and an appropriate response is made to any allegation or suspicion of abuse (Quality Standard 12 The children’s Homes (England) Regulations 2015) </w:t>
      </w:r>
    </w:p>
    <w:p w14:paraId="6080C067"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46621ED6"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3D45D567" w14:textId="77777777" w:rsidR="00AE1812" w:rsidRPr="000D64D8" w:rsidRDefault="00AE1812" w:rsidP="00AE1812">
      <w:pPr>
        <w:spacing w:after="6" w:line="249" w:lineRule="auto"/>
        <w:ind w:left="-5"/>
        <w:jc w:val="left"/>
        <w:rPr>
          <w:color w:val="auto"/>
          <w:sz w:val="22"/>
        </w:rPr>
      </w:pPr>
      <w:r w:rsidRPr="00EA6D42">
        <w:rPr>
          <w:b/>
          <w:color w:val="auto"/>
          <w:sz w:val="22"/>
        </w:rPr>
        <w:t>Principles:</w:t>
      </w:r>
      <w:r w:rsidRPr="000D64D8">
        <w:rPr>
          <w:b/>
          <w:color w:val="auto"/>
          <w:sz w:val="22"/>
        </w:rPr>
        <w:t xml:space="preserve"> </w:t>
      </w:r>
    </w:p>
    <w:p w14:paraId="3B18AC35"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3C933449" w14:textId="77777777" w:rsidR="00AE1812" w:rsidRPr="000D64D8" w:rsidRDefault="00AE1812" w:rsidP="00AE1812">
      <w:pPr>
        <w:ind w:left="-5"/>
        <w:rPr>
          <w:i/>
          <w:iCs/>
          <w:color w:val="auto"/>
          <w:sz w:val="22"/>
        </w:rPr>
      </w:pPr>
      <w:r w:rsidRPr="000D64D8">
        <w:rPr>
          <w:i/>
          <w:iCs/>
          <w:color w:val="auto"/>
          <w:sz w:val="22"/>
        </w:rPr>
        <w:t xml:space="preserve">This code of practice is based on the following principles: </w:t>
      </w:r>
    </w:p>
    <w:p w14:paraId="7649B5D9"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lastRenderedPageBreak/>
        <w:t xml:space="preserve"> </w:t>
      </w:r>
    </w:p>
    <w:p w14:paraId="04D2442A" w14:textId="77777777" w:rsidR="00AE1812" w:rsidRPr="007600FD" w:rsidRDefault="00AE1812" w:rsidP="004B21B3">
      <w:pPr>
        <w:numPr>
          <w:ilvl w:val="0"/>
          <w:numId w:val="6"/>
        </w:numPr>
        <w:ind w:hanging="360"/>
        <w:jc w:val="left"/>
        <w:rPr>
          <w:color w:val="auto"/>
          <w:sz w:val="22"/>
        </w:rPr>
      </w:pPr>
      <w:r w:rsidRPr="007600FD">
        <w:rPr>
          <w:color w:val="auto"/>
          <w:sz w:val="22"/>
        </w:rPr>
        <w:t xml:space="preserve">A child is a person under the age of 18.  </w:t>
      </w:r>
    </w:p>
    <w:p w14:paraId="118DBC54" w14:textId="77777777" w:rsidR="00AE1812" w:rsidRPr="007600FD" w:rsidRDefault="00AE1812" w:rsidP="004B21B3">
      <w:pPr>
        <w:numPr>
          <w:ilvl w:val="0"/>
          <w:numId w:val="6"/>
        </w:numPr>
        <w:spacing w:after="33"/>
        <w:ind w:hanging="360"/>
        <w:jc w:val="left"/>
        <w:rPr>
          <w:color w:val="auto"/>
          <w:sz w:val="22"/>
        </w:rPr>
      </w:pPr>
      <w:r w:rsidRPr="007600FD">
        <w:rPr>
          <w:color w:val="auto"/>
          <w:sz w:val="22"/>
        </w:rPr>
        <w:t xml:space="preserve">An acknowledgment that children can be victims of physical, sexual, and emotional abuse, neglect and bullying. </w:t>
      </w:r>
    </w:p>
    <w:p w14:paraId="057E976B" w14:textId="77777777" w:rsidR="00AE1812" w:rsidRPr="007600FD" w:rsidRDefault="00AE1812" w:rsidP="004B21B3">
      <w:pPr>
        <w:numPr>
          <w:ilvl w:val="0"/>
          <w:numId w:val="6"/>
        </w:numPr>
        <w:spacing w:line="249" w:lineRule="auto"/>
        <w:ind w:hanging="360"/>
        <w:jc w:val="left"/>
        <w:rPr>
          <w:color w:val="auto"/>
          <w:sz w:val="22"/>
        </w:rPr>
      </w:pPr>
      <w:r w:rsidRPr="007600FD">
        <w:rPr>
          <w:color w:val="auto"/>
          <w:sz w:val="22"/>
        </w:rPr>
        <w:t xml:space="preserve">Abuse can have serious and long-term effects on all aspects of a child’s health, development and well-being. Sustained abuse is likely to have a deep effect on a child’s self-image, self-esteem and future life. </w:t>
      </w:r>
    </w:p>
    <w:p w14:paraId="6483A07C" w14:textId="77777777" w:rsidR="00AE1812" w:rsidRPr="007600FD" w:rsidRDefault="00AE1812" w:rsidP="004B21B3">
      <w:pPr>
        <w:numPr>
          <w:ilvl w:val="0"/>
          <w:numId w:val="6"/>
        </w:numPr>
        <w:ind w:hanging="360"/>
        <w:jc w:val="left"/>
        <w:rPr>
          <w:color w:val="auto"/>
          <w:sz w:val="22"/>
        </w:rPr>
      </w:pPr>
      <w:r w:rsidRPr="007600FD">
        <w:rPr>
          <w:color w:val="auto"/>
          <w:sz w:val="22"/>
        </w:rPr>
        <w:t xml:space="preserve">The safety and welfare of children is paramount and is the responsibility of all members of the </w:t>
      </w:r>
      <w:r>
        <w:rPr>
          <w:color w:val="auto"/>
          <w:sz w:val="22"/>
        </w:rPr>
        <w:t>adults</w:t>
      </w:r>
      <w:r w:rsidRPr="007600FD">
        <w:rPr>
          <w:color w:val="auto"/>
          <w:sz w:val="22"/>
        </w:rPr>
        <w:t xml:space="preserve"> to help to prevent abuse and to act on any concerns.</w:t>
      </w:r>
    </w:p>
    <w:p w14:paraId="28B0B33A" w14:textId="77777777" w:rsidR="00AE1812" w:rsidRPr="007600FD" w:rsidRDefault="00AE1812" w:rsidP="004B21B3">
      <w:pPr>
        <w:numPr>
          <w:ilvl w:val="0"/>
          <w:numId w:val="6"/>
        </w:numPr>
        <w:ind w:hanging="360"/>
        <w:jc w:val="left"/>
        <w:rPr>
          <w:color w:val="auto"/>
          <w:sz w:val="22"/>
        </w:rPr>
      </w:pPr>
      <w:r w:rsidRPr="007600FD">
        <w:rPr>
          <w:color w:val="auto"/>
          <w:sz w:val="22"/>
        </w:rPr>
        <w:t xml:space="preserve">All children have the right to live in safety and to be protected from abuse. </w:t>
      </w:r>
    </w:p>
    <w:p w14:paraId="1DD88D6B" w14:textId="77777777" w:rsidR="00AE1812" w:rsidRPr="007600FD" w:rsidRDefault="00AE1812" w:rsidP="004B21B3">
      <w:pPr>
        <w:numPr>
          <w:ilvl w:val="0"/>
          <w:numId w:val="6"/>
        </w:numPr>
        <w:spacing w:line="249" w:lineRule="auto"/>
        <w:ind w:hanging="360"/>
        <w:jc w:val="left"/>
        <w:rPr>
          <w:color w:val="auto"/>
          <w:sz w:val="22"/>
        </w:rPr>
      </w:pPr>
      <w:r w:rsidRPr="007600FD">
        <w:rPr>
          <w:color w:val="auto"/>
          <w:sz w:val="22"/>
        </w:rPr>
        <w:t xml:space="preserve">Children must be listened to, and any allegation or suspicion that they have been the victims of abuse or ill treatment will be taken seriously and responded to swiftly and appropriately. </w:t>
      </w:r>
    </w:p>
    <w:p w14:paraId="17B5F114" w14:textId="77777777" w:rsidR="00AE1812" w:rsidRPr="007600FD" w:rsidRDefault="00AE1812" w:rsidP="004B21B3">
      <w:pPr>
        <w:numPr>
          <w:ilvl w:val="0"/>
          <w:numId w:val="6"/>
        </w:numPr>
        <w:ind w:hanging="360"/>
        <w:jc w:val="left"/>
        <w:rPr>
          <w:color w:val="auto"/>
          <w:sz w:val="22"/>
        </w:rPr>
      </w:pPr>
      <w:r w:rsidRPr="007600FD">
        <w:rPr>
          <w:color w:val="auto"/>
          <w:sz w:val="22"/>
        </w:rPr>
        <w:t xml:space="preserve">These principles will apply equally to all children irrespective of their race, culture, religion or belief, language, gender, age, disability or sexual orientation. </w:t>
      </w:r>
    </w:p>
    <w:p w14:paraId="39EE5060" w14:textId="77777777" w:rsidR="00AE1812" w:rsidRPr="007600FD" w:rsidRDefault="00AE1812" w:rsidP="004B21B3">
      <w:pPr>
        <w:numPr>
          <w:ilvl w:val="0"/>
          <w:numId w:val="6"/>
        </w:numPr>
        <w:spacing w:line="249" w:lineRule="auto"/>
        <w:ind w:hanging="360"/>
        <w:jc w:val="left"/>
        <w:rPr>
          <w:color w:val="auto"/>
          <w:sz w:val="22"/>
        </w:rPr>
      </w:pPr>
      <w:r>
        <w:rPr>
          <w:color w:val="auto"/>
          <w:sz w:val="22"/>
        </w:rPr>
        <w:t>We</w:t>
      </w:r>
      <w:r w:rsidRPr="007600FD">
        <w:rPr>
          <w:color w:val="auto"/>
          <w:sz w:val="22"/>
        </w:rPr>
        <w:t xml:space="preserve"> will take all reasonable steps to ensure that unsuitable people are prevented from working with children, through its recruitment practices, DBS checks and induction procedures. </w:t>
      </w:r>
    </w:p>
    <w:p w14:paraId="068E50FD" w14:textId="77777777" w:rsidR="00AE1812" w:rsidRPr="007600FD" w:rsidRDefault="00AE1812" w:rsidP="004B21B3">
      <w:pPr>
        <w:numPr>
          <w:ilvl w:val="0"/>
          <w:numId w:val="6"/>
        </w:numPr>
        <w:spacing w:line="249" w:lineRule="auto"/>
        <w:ind w:hanging="360"/>
        <w:jc w:val="left"/>
        <w:rPr>
          <w:color w:val="auto"/>
          <w:sz w:val="22"/>
        </w:rPr>
      </w:pPr>
      <w:r w:rsidRPr="007600FD">
        <w:rPr>
          <w:color w:val="auto"/>
          <w:sz w:val="22"/>
        </w:rPr>
        <w:t xml:space="preserve">All </w:t>
      </w:r>
      <w:r>
        <w:rPr>
          <w:color w:val="auto"/>
          <w:sz w:val="22"/>
        </w:rPr>
        <w:t>adults</w:t>
      </w:r>
      <w:r w:rsidRPr="007600FD">
        <w:rPr>
          <w:color w:val="auto"/>
          <w:sz w:val="22"/>
        </w:rPr>
        <w:t xml:space="preserve"> are in a position of trust and should have a clear understanding of the responsibilities this carries, and they should not abuse their position. </w:t>
      </w:r>
      <w:r>
        <w:rPr>
          <w:color w:val="auto"/>
          <w:sz w:val="22"/>
        </w:rPr>
        <w:t>We</w:t>
      </w:r>
      <w:r w:rsidRPr="007600FD">
        <w:rPr>
          <w:color w:val="auto"/>
          <w:sz w:val="22"/>
        </w:rPr>
        <w:t xml:space="preserve"> recognise the potential of both men and women to abuse a position of trust.  </w:t>
      </w:r>
    </w:p>
    <w:p w14:paraId="1CC5B2C9" w14:textId="77777777" w:rsidR="00AE1812" w:rsidRPr="007600FD" w:rsidRDefault="00AE1812" w:rsidP="004B21B3">
      <w:pPr>
        <w:numPr>
          <w:ilvl w:val="0"/>
          <w:numId w:val="6"/>
        </w:numPr>
        <w:spacing w:line="249" w:lineRule="auto"/>
        <w:ind w:hanging="360"/>
        <w:jc w:val="left"/>
        <w:rPr>
          <w:color w:val="auto"/>
          <w:sz w:val="22"/>
        </w:rPr>
      </w:pPr>
      <w:r w:rsidRPr="007600FD">
        <w:rPr>
          <w:color w:val="auto"/>
          <w:sz w:val="22"/>
        </w:rPr>
        <w:t xml:space="preserve">All members of the </w:t>
      </w:r>
      <w:proofErr w:type="gramStart"/>
      <w:r>
        <w:rPr>
          <w:color w:val="auto"/>
          <w:sz w:val="22"/>
        </w:rPr>
        <w:t>adults</w:t>
      </w:r>
      <w:proofErr w:type="gramEnd"/>
      <w:r w:rsidRPr="007600FD">
        <w:rPr>
          <w:color w:val="auto"/>
          <w:sz w:val="22"/>
        </w:rPr>
        <w:t xml:space="preserve"> team have a duty to raise concerns, without prejudice to their own position, about behaviour by </w:t>
      </w:r>
      <w:r>
        <w:rPr>
          <w:color w:val="auto"/>
          <w:sz w:val="22"/>
        </w:rPr>
        <w:t>adults</w:t>
      </w:r>
      <w:r w:rsidRPr="007600FD">
        <w:rPr>
          <w:color w:val="auto"/>
          <w:sz w:val="22"/>
        </w:rPr>
        <w:t xml:space="preserve">, managers, volunteers, students or others, which may be harmful to those in their care and will receive appropriate support when doing so.  </w:t>
      </w:r>
    </w:p>
    <w:p w14:paraId="67687753" w14:textId="77777777" w:rsidR="00AE1812" w:rsidRPr="007600FD" w:rsidRDefault="00AE1812" w:rsidP="004B21B3">
      <w:pPr>
        <w:numPr>
          <w:ilvl w:val="0"/>
          <w:numId w:val="6"/>
        </w:numPr>
        <w:spacing w:line="249" w:lineRule="auto"/>
        <w:ind w:hanging="360"/>
        <w:jc w:val="left"/>
        <w:rPr>
          <w:color w:val="auto"/>
          <w:sz w:val="22"/>
        </w:rPr>
      </w:pPr>
      <w:r>
        <w:rPr>
          <w:color w:val="auto"/>
          <w:sz w:val="22"/>
        </w:rPr>
        <w:t>We are</w:t>
      </w:r>
      <w:r w:rsidRPr="007600FD">
        <w:rPr>
          <w:color w:val="auto"/>
          <w:sz w:val="22"/>
        </w:rPr>
        <w:t xml:space="preserve"> fully committed to providing on-going safeguarding training for all those working with children and will regularly review the operational guideline in place. </w:t>
      </w:r>
    </w:p>
    <w:p w14:paraId="2DB68EBC" w14:textId="77777777" w:rsidR="00AE1812" w:rsidRPr="000D64D8" w:rsidRDefault="00AE1812" w:rsidP="00AE1812">
      <w:pPr>
        <w:spacing w:after="0" w:line="259" w:lineRule="auto"/>
        <w:ind w:left="0" w:firstLine="0"/>
        <w:jc w:val="left"/>
        <w:rPr>
          <w:color w:val="auto"/>
          <w:sz w:val="22"/>
        </w:rPr>
      </w:pPr>
    </w:p>
    <w:p w14:paraId="29964417" w14:textId="5E4F35B3" w:rsidR="00AE1812" w:rsidRPr="000D64D8" w:rsidRDefault="00AE1812" w:rsidP="00AE1812">
      <w:pPr>
        <w:spacing w:after="0" w:line="259" w:lineRule="auto"/>
        <w:ind w:left="0" w:firstLine="0"/>
        <w:jc w:val="left"/>
        <w:rPr>
          <w:color w:val="auto"/>
          <w:sz w:val="22"/>
        </w:rPr>
      </w:pPr>
      <w:r w:rsidRPr="00E4025F">
        <w:rPr>
          <w:b/>
          <w:bCs/>
          <w:color w:val="auto"/>
          <w:sz w:val="22"/>
        </w:rPr>
        <w:t>Safeguarding</w:t>
      </w:r>
      <w:r w:rsidRPr="000D64D8">
        <w:rPr>
          <w:color w:val="auto"/>
          <w:sz w:val="22"/>
        </w:rPr>
        <w:t xml:space="preserve"> </w:t>
      </w:r>
    </w:p>
    <w:p w14:paraId="259E3A79"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The safety and welfare of children is at the centre of everything we do at All Seasons House. We are committed to providing a safe, nurturing and supportive environment where children feel protected, valued and able to share any worries or concerns.</w:t>
      </w:r>
    </w:p>
    <w:p w14:paraId="4235FCB6"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All staff receive safeguarding training and understand their responsibility to safeguard children from harm. Staff are expected to recognise and respond appropriately to concerns relating to abuse, neglect, exploitation, self-harm, bullying, missing from care incidents, online risks and other safeguarding concerns.</w:t>
      </w:r>
    </w:p>
    <w:p w14:paraId="2C2CBA45"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Children are encouraged to build positive relationships with trusted adults and are supported to express their views, wishes and feelings. Staff promote open communication and ensure that children understand how to raise concerns, make complaints and access advocacy services.</w:t>
      </w:r>
    </w:p>
    <w:p w14:paraId="4AF2AEF9"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Any safeguarding concern, allegation or disclosure is taken seriously and responded to in line with safeguarding procedures. Children are listened to, reassured and supported. Staff understand that information cannot be kept confidential where there are concerns about a child's safety and welfare and will share information appropriately with managers and relevant safeguarding agencies.</w:t>
      </w:r>
    </w:p>
    <w:p w14:paraId="5B2F725A" w14:textId="57E7D5D8" w:rsidR="00677D16" w:rsidRPr="00677D16" w:rsidRDefault="00677D16" w:rsidP="00677D16">
      <w:pPr>
        <w:pStyle w:val="isselectedend"/>
        <w:rPr>
          <w:rFonts w:ascii="Arial" w:hAnsi="Arial" w:cs="Arial"/>
          <w:sz w:val="22"/>
          <w:szCs w:val="22"/>
        </w:rPr>
      </w:pPr>
      <w:r w:rsidRPr="00677D16">
        <w:rPr>
          <w:rFonts w:ascii="Arial" w:hAnsi="Arial" w:cs="Arial"/>
          <w:sz w:val="22"/>
          <w:szCs w:val="22"/>
        </w:rPr>
        <w:t>The Designated Safeguarding Officer (DSO) for Fair Ways is</w:t>
      </w:r>
      <w:r w:rsidR="00A7751B">
        <w:rPr>
          <w:rFonts w:ascii="Arial" w:hAnsi="Arial" w:cs="Arial"/>
          <w:sz w:val="22"/>
          <w:szCs w:val="22"/>
        </w:rPr>
        <w:t xml:space="preserve"> Eileen Calnan</w:t>
      </w:r>
      <w:r w:rsidRPr="00677D16">
        <w:rPr>
          <w:rFonts w:ascii="Arial" w:hAnsi="Arial" w:cs="Arial"/>
          <w:sz w:val="22"/>
          <w:szCs w:val="22"/>
        </w:rPr>
        <w:t xml:space="preserve">. The Deputy Designated Safeguarding Officer is Claire Pemberton. The DSO and Deputy DSO provide safeguarding advice, oversight and support to staff and managers across the organisation </w:t>
      </w:r>
      <w:r w:rsidRPr="00677D16">
        <w:rPr>
          <w:rFonts w:ascii="Arial" w:hAnsi="Arial" w:cs="Arial"/>
          <w:sz w:val="22"/>
          <w:szCs w:val="22"/>
        </w:rPr>
        <w:lastRenderedPageBreak/>
        <w:t>and ensure safeguarding concerns are managed appropriately and referred to relevant agencies when required.</w:t>
      </w:r>
    </w:p>
    <w:p w14:paraId="4642D61D"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 xml:space="preserve">The Registered Manager, Deputy Manager and On-Call Managers are responsible for ensuring that safeguarding concerns within the home are acted upon immediately and that appropriate notifications and referrals are made. The </w:t>
      </w:r>
      <w:proofErr w:type="gramStart"/>
      <w:r w:rsidRPr="00677D16">
        <w:rPr>
          <w:rFonts w:ascii="Arial" w:hAnsi="Arial" w:cs="Arial"/>
          <w:sz w:val="22"/>
          <w:szCs w:val="22"/>
        </w:rPr>
        <w:t>home works</w:t>
      </w:r>
      <w:proofErr w:type="gramEnd"/>
      <w:r w:rsidRPr="00677D16">
        <w:rPr>
          <w:rFonts w:ascii="Arial" w:hAnsi="Arial" w:cs="Arial"/>
          <w:sz w:val="22"/>
          <w:szCs w:val="22"/>
        </w:rPr>
        <w:t xml:space="preserve"> closely with children's social workers, safeguarding teams, police, health professionals, education providers and other relevant agencies to ensure children receive the protection and support they need.</w:t>
      </w:r>
    </w:p>
    <w:p w14:paraId="0D1CF433"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Risk assessments, care plans and behaviour support plans are regularly reviewed to identify and manage known and emerging risks. We are committed to promoting a culture of safeguarding where children are treated with dignity and respect, diversity is valued and all forms of abuse, discrimination and harmful behaviour are challenged.</w:t>
      </w:r>
    </w:p>
    <w:p w14:paraId="2AD0FDF4" w14:textId="77777777" w:rsidR="00677D16" w:rsidRPr="00B442A2" w:rsidRDefault="00677D16" w:rsidP="00677D16">
      <w:pPr>
        <w:pStyle w:val="Heading3"/>
        <w:rPr>
          <w:rFonts w:ascii="Arial" w:hAnsi="Arial" w:cs="Arial"/>
          <w:b/>
          <w:bCs/>
          <w:color w:val="auto"/>
          <w:sz w:val="22"/>
          <w:szCs w:val="22"/>
        </w:rPr>
      </w:pPr>
      <w:r w:rsidRPr="00B442A2">
        <w:rPr>
          <w:rFonts w:ascii="Arial" w:hAnsi="Arial" w:cs="Arial"/>
          <w:b/>
          <w:bCs/>
          <w:color w:val="auto"/>
          <w:sz w:val="22"/>
          <w:szCs w:val="22"/>
        </w:rPr>
        <w:t>Key Safeguarding Contacts</w:t>
      </w:r>
    </w:p>
    <w:p w14:paraId="07B614E5" w14:textId="57A7D874" w:rsidR="00677D16" w:rsidRDefault="00677D16" w:rsidP="00B442A2">
      <w:pPr>
        <w:pStyle w:val="isselectedend"/>
        <w:tabs>
          <w:tab w:val="left" w:pos="3220"/>
        </w:tabs>
        <w:rPr>
          <w:rFonts w:ascii="Arial" w:hAnsi="Arial" w:cs="Arial"/>
          <w:sz w:val="22"/>
          <w:szCs w:val="22"/>
        </w:rPr>
      </w:pPr>
      <w:r w:rsidRPr="00677D16">
        <w:rPr>
          <w:rFonts w:ascii="Arial" w:hAnsi="Arial" w:cs="Arial"/>
          <w:sz w:val="22"/>
          <w:szCs w:val="22"/>
        </w:rPr>
        <w:t>Ofsted: 0300 123 1231</w:t>
      </w:r>
      <w:r w:rsidR="00B442A2">
        <w:rPr>
          <w:rFonts w:ascii="Arial" w:hAnsi="Arial" w:cs="Arial"/>
          <w:sz w:val="22"/>
          <w:szCs w:val="22"/>
        </w:rPr>
        <w:tab/>
      </w:r>
    </w:p>
    <w:p w14:paraId="735FA5FA" w14:textId="77777777" w:rsidR="00B442A2" w:rsidRPr="00083917" w:rsidRDefault="00B442A2" w:rsidP="00B442A2">
      <w:pPr>
        <w:spacing w:after="0" w:line="259" w:lineRule="auto"/>
        <w:ind w:left="0" w:firstLine="0"/>
        <w:jc w:val="left"/>
        <w:rPr>
          <w:bCs/>
          <w:color w:val="auto"/>
          <w:sz w:val="22"/>
        </w:rPr>
      </w:pPr>
      <w:r w:rsidRPr="00083917">
        <w:rPr>
          <w:bCs/>
          <w:color w:val="auto"/>
          <w:sz w:val="22"/>
        </w:rPr>
        <w:t>Hampshire LADO: 01962 876364</w:t>
      </w:r>
    </w:p>
    <w:p w14:paraId="078619EC" w14:textId="623DAE96" w:rsidR="00B442A2" w:rsidRPr="00083917" w:rsidRDefault="00B442A2" w:rsidP="00B442A2">
      <w:pPr>
        <w:spacing w:after="0" w:line="259" w:lineRule="auto"/>
        <w:ind w:left="0" w:firstLine="0"/>
        <w:jc w:val="left"/>
        <w:rPr>
          <w:bCs/>
          <w:color w:val="auto"/>
          <w:sz w:val="22"/>
        </w:rPr>
      </w:pPr>
      <w:r w:rsidRPr="00083917">
        <w:rPr>
          <w:bCs/>
          <w:color w:val="auto"/>
          <w:sz w:val="22"/>
        </w:rPr>
        <w:t xml:space="preserve"> </w:t>
      </w:r>
    </w:p>
    <w:p w14:paraId="5B22D86F" w14:textId="7C2ED1F3" w:rsidR="00B442A2" w:rsidRPr="00083917" w:rsidRDefault="00B442A2" w:rsidP="00B442A2">
      <w:pPr>
        <w:spacing w:after="0" w:line="259" w:lineRule="auto"/>
        <w:ind w:left="0" w:firstLine="0"/>
        <w:jc w:val="left"/>
        <w:rPr>
          <w:bCs/>
          <w:color w:val="auto"/>
          <w:sz w:val="22"/>
        </w:rPr>
      </w:pPr>
      <w:r w:rsidRPr="00083917">
        <w:rPr>
          <w:bCs/>
          <w:color w:val="auto"/>
          <w:sz w:val="22"/>
        </w:rPr>
        <w:t>Hampshire Children’s Services: 01329 225379</w:t>
      </w:r>
    </w:p>
    <w:p w14:paraId="6F4C5241"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Children's Commissioner Help at Hand: 0800 528 0731</w:t>
      </w:r>
    </w:p>
    <w:p w14:paraId="5DFC893D"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NSPCC Helpline: 0808 800 5000</w:t>
      </w:r>
    </w:p>
    <w:p w14:paraId="3C29CC4A"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Childline: 0800 1111</w:t>
      </w:r>
    </w:p>
    <w:p w14:paraId="2A8F18A3" w14:textId="77777777" w:rsidR="00677D16" w:rsidRPr="00B442A2" w:rsidRDefault="00677D16" w:rsidP="00677D16">
      <w:pPr>
        <w:pStyle w:val="Heading2"/>
        <w:rPr>
          <w:rFonts w:ascii="Arial" w:hAnsi="Arial" w:cs="Arial"/>
          <w:b/>
          <w:bCs/>
          <w:sz w:val="22"/>
          <w:szCs w:val="22"/>
        </w:rPr>
      </w:pPr>
      <w:r w:rsidRPr="00B442A2">
        <w:rPr>
          <w:rFonts w:ascii="Arial" w:hAnsi="Arial" w:cs="Arial"/>
          <w:b/>
          <w:bCs/>
          <w:color w:val="auto"/>
          <w:sz w:val="22"/>
          <w:szCs w:val="22"/>
        </w:rPr>
        <w:t>Radicalisation</w:t>
      </w:r>
    </w:p>
    <w:p w14:paraId="4EB0F251"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All Seasons House is committed to protecting children from the risks of radicalisation and extremism. Staff receive training appropriate to their role and understand how to identify, respond to and report concerns relating to radicalisation.</w:t>
      </w:r>
    </w:p>
    <w:p w14:paraId="754CE3BE"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We promote an inclusive environment where children are encouraged to develop respect for themselves and others, explore different views safely and develop the knowledge and skills needed to participate positively in society. Any concerns regarding radicalisation are managed in accordance with safeguarding procedures and, where appropriate, referred through the relevant multi-agency safeguarding processes.</w:t>
      </w:r>
    </w:p>
    <w:p w14:paraId="21C9D375" w14:textId="77777777" w:rsidR="00677D16" w:rsidRPr="00083917" w:rsidRDefault="00677D16" w:rsidP="00677D16">
      <w:pPr>
        <w:pStyle w:val="Heading2"/>
        <w:rPr>
          <w:rFonts w:ascii="Arial" w:hAnsi="Arial" w:cs="Arial"/>
          <w:b/>
          <w:bCs/>
          <w:sz w:val="22"/>
          <w:szCs w:val="22"/>
        </w:rPr>
      </w:pPr>
      <w:r w:rsidRPr="00083917">
        <w:rPr>
          <w:rFonts w:ascii="Arial" w:hAnsi="Arial" w:cs="Arial"/>
          <w:b/>
          <w:bCs/>
          <w:color w:val="auto"/>
          <w:sz w:val="22"/>
          <w:szCs w:val="22"/>
        </w:rPr>
        <w:t>Child Sexual Exploitation (CSE) and Child Criminal Exploitation (CCE)</w:t>
      </w:r>
    </w:p>
    <w:p w14:paraId="56C1E47A"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We recognise that some children may be vulnerable to child sexual exploitation (CSE), child criminal exploitation (CCE), county lines activity and other forms of exploitation.</w:t>
      </w:r>
    </w:p>
    <w:p w14:paraId="67670644"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Staff are trained to identify indicators of exploitation and work proactively with children, families and partner agencies to reduce risks and promote safety. Concerns regarding exploitation are reported and managed through safeguarding procedures, with appropriate referrals made to children's social care, the police and other relevant agencies.</w:t>
      </w:r>
    </w:p>
    <w:p w14:paraId="766858C2"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 xml:space="preserve">Where risks are identified, staff work with the child and professionals involved in their care to develop plans that promote safety, increase awareness of risks and support positive </w:t>
      </w:r>
      <w:r w:rsidRPr="00677D16">
        <w:rPr>
          <w:rFonts w:ascii="Arial" w:hAnsi="Arial" w:cs="Arial"/>
          <w:sz w:val="22"/>
          <w:szCs w:val="22"/>
        </w:rPr>
        <w:lastRenderedPageBreak/>
        <w:t>outcomes. Screening tools and risk assessments may be used to identify and monitor vulnerabilities where appropriate.</w:t>
      </w:r>
    </w:p>
    <w:p w14:paraId="1C22068F" w14:textId="77777777" w:rsidR="00677D16" w:rsidRPr="00083917" w:rsidRDefault="00677D16" w:rsidP="00677D16">
      <w:pPr>
        <w:pStyle w:val="Heading2"/>
        <w:rPr>
          <w:rFonts w:ascii="Arial" w:hAnsi="Arial" w:cs="Arial"/>
          <w:b/>
          <w:bCs/>
          <w:color w:val="auto"/>
          <w:sz w:val="22"/>
          <w:szCs w:val="22"/>
        </w:rPr>
      </w:pPr>
      <w:r w:rsidRPr="00083917">
        <w:rPr>
          <w:rFonts w:ascii="Arial" w:hAnsi="Arial" w:cs="Arial"/>
          <w:b/>
          <w:bCs/>
          <w:color w:val="auto"/>
          <w:sz w:val="22"/>
          <w:szCs w:val="22"/>
        </w:rPr>
        <w:t>Bullying and Peer Relationships</w:t>
      </w:r>
    </w:p>
    <w:p w14:paraId="60626DFE"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All Seasons House is committed to providing an environment where children feel safe, respected and valued. Bullying of any kind is not accepted.</w:t>
      </w:r>
    </w:p>
    <w:p w14:paraId="3B22A581"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Staff recognise that many children living in residential care may have experienced trauma, disrupted relationships and difficulties managing emotions. While this may contribute to conflict or challenging interactions, staff work proactively to support children to develop positive and respectful relationships with others.</w:t>
      </w:r>
    </w:p>
    <w:p w14:paraId="3B3425D9"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Any concerns relating to bullying, intimidation, discrimination or harmful peer behaviour are taken seriously and responded to promptly. Staff support children to understand the impact of their behaviour on others, repair relationships where appropriate and develop safer ways of managing conflict.</w:t>
      </w:r>
    </w:p>
    <w:p w14:paraId="5A9CC375"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Children are encouraged to share any worries or concerns with staff and are supported to express their views and feelings. Staff monitor peer relationships closely and work alongside social workers, families and other professionals where additional support is required.</w:t>
      </w:r>
    </w:p>
    <w:p w14:paraId="4B03403C"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The home promotes kindness, mutual respect and inclusion through day-to-day practice, key work sessions, community meetings and positive role modelling by staff.</w:t>
      </w:r>
    </w:p>
    <w:p w14:paraId="56C42ABE" w14:textId="77777777" w:rsidR="00677D16" w:rsidRPr="00083917" w:rsidRDefault="00677D16" w:rsidP="00677D16">
      <w:pPr>
        <w:pStyle w:val="Heading2"/>
        <w:rPr>
          <w:rFonts w:ascii="Arial" w:hAnsi="Arial" w:cs="Arial"/>
          <w:b/>
          <w:bCs/>
          <w:color w:val="auto"/>
          <w:sz w:val="22"/>
          <w:szCs w:val="22"/>
        </w:rPr>
      </w:pPr>
      <w:r w:rsidRPr="00083917">
        <w:rPr>
          <w:rFonts w:ascii="Arial" w:hAnsi="Arial" w:cs="Arial"/>
          <w:b/>
          <w:bCs/>
          <w:color w:val="auto"/>
          <w:sz w:val="22"/>
          <w:szCs w:val="22"/>
        </w:rPr>
        <w:t>Missing from Care</w:t>
      </w:r>
    </w:p>
    <w:p w14:paraId="3EA898E9"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Children are supported to understand the risks associated with going missing from care and the importance of maintaining contact with staff when away from the home.</w:t>
      </w:r>
    </w:p>
    <w:p w14:paraId="64FEECF9"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On admission, children are supported to understand the home's expectations regarding keeping safe and maintaining contact with staff. Each child has an individual risk assessment and, where appropriate, a missing from care protocol that reflects their specific needs, vulnerabilities and known risks.</w:t>
      </w:r>
    </w:p>
    <w:p w14:paraId="22D5ED7E"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If a child is absent from the home without permission, staff follow the child's individual missing from care protocol and the home's missing from care procedures. Depending on the level of risk, staff will undertake appropriate searches, notify the police, inform the Registered Manager or On-Call Manager and contact the child's social worker, parents/carers and other relevant professionals.</w:t>
      </w:r>
    </w:p>
    <w:p w14:paraId="0404B6DF"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All actions taken are recorded, and relevant agencies are updated as new information becomes available.</w:t>
      </w:r>
    </w:p>
    <w:p w14:paraId="43E8300D"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When children return to the home, staff respond in a caring, supportive and non-judgemental manner. Staff seek to understand the reasons why the child went missing, explore any risks they may have experienced, identify any individuals they were with and consider what support may be required to reduce the likelihood of future incidents.</w:t>
      </w:r>
    </w:p>
    <w:p w14:paraId="3D882E8D" w14:textId="77777777" w:rsidR="00677D16" w:rsidRPr="00677D16" w:rsidRDefault="00677D16" w:rsidP="00677D16">
      <w:pPr>
        <w:pStyle w:val="isselectedend"/>
        <w:rPr>
          <w:rFonts w:ascii="Arial" w:hAnsi="Arial" w:cs="Arial"/>
          <w:sz w:val="22"/>
          <w:szCs w:val="22"/>
        </w:rPr>
      </w:pPr>
      <w:r w:rsidRPr="00677D16">
        <w:rPr>
          <w:rFonts w:ascii="Arial" w:hAnsi="Arial" w:cs="Arial"/>
          <w:sz w:val="22"/>
          <w:szCs w:val="22"/>
        </w:rPr>
        <w:t>A Return Home Interview will be requested through the child's local authority following any missing from care incident. Risk assessments, care plans and safety plans are reviewed and updated following significant incidents or where new information becomes available.</w:t>
      </w:r>
    </w:p>
    <w:p w14:paraId="2C6EAA2B" w14:textId="77777777" w:rsidR="00677D16" w:rsidRPr="00677D16" w:rsidRDefault="00677D16" w:rsidP="00677D16">
      <w:pPr>
        <w:pStyle w:val="NormalWeb"/>
        <w:rPr>
          <w:rFonts w:ascii="Arial" w:hAnsi="Arial" w:cs="Arial"/>
          <w:sz w:val="22"/>
          <w:szCs w:val="22"/>
        </w:rPr>
      </w:pPr>
      <w:r w:rsidRPr="00677D16">
        <w:rPr>
          <w:rFonts w:ascii="Arial" w:hAnsi="Arial" w:cs="Arial"/>
          <w:sz w:val="22"/>
          <w:szCs w:val="22"/>
        </w:rPr>
        <w:lastRenderedPageBreak/>
        <w:t>The home works proactively with children and professionals to reduce missing from care incidents and promote children's safety, wellbeing and stability.</w:t>
      </w:r>
    </w:p>
    <w:p w14:paraId="712887E8" w14:textId="77777777" w:rsidR="00AE1812" w:rsidRPr="000D64D8" w:rsidRDefault="00AE1812" w:rsidP="00AE1812">
      <w:pPr>
        <w:spacing w:after="0" w:line="259" w:lineRule="auto"/>
        <w:ind w:left="0" w:firstLine="0"/>
        <w:jc w:val="left"/>
        <w:rPr>
          <w:i/>
          <w:iCs/>
          <w:color w:val="auto"/>
          <w:sz w:val="22"/>
        </w:rPr>
      </w:pPr>
    </w:p>
    <w:p w14:paraId="3AF2BD34" w14:textId="77777777" w:rsidR="00AE1812" w:rsidRDefault="00AE1812" w:rsidP="00AE1812">
      <w:pPr>
        <w:pStyle w:val="Heading1"/>
        <w:ind w:left="-5"/>
        <w:jc w:val="center"/>
        <w:rPr>
          <w:color w:val="auto"/>
          <w:sz w:val="28"/>
          <w:szCs w:val="28"/>
          <w:u w:val="single"/>
        </w:rPr>
      </w:pPr>
      <w:r w:rsidRPr="000D64D8">
        <w:rPr>
          <w:color w:val="auto"/>
          <w:sz w:val="28"/>
          <w:szCs w:val="28"/>
          <w:u w:val="single"/>
        </w:rPr>
        <w:t>Views, wishes and feelings</w:t>
      </w:r>
    </w:p>
    <w:p w14:paraId="0D51395A" w14:textId="77777777" w:rsidR="00AE1812" w:rsidRDefault="00AE1812" w:rsidP="00AE1812"/>
    <w:p w14:paraId="0011F3C9" w14:textId="77777777" w:rsidR="00AE1812" w:rsidRPr="000D64D8" w:rsidRDefault="00AE1812" w:rsidP="00AE1812">
      <w:pPr>
        <w:spacing w:after="9" w:line="259" w:lineRule="auto"/>
        <w:ind w:left="0" w:firstLine="0"/>
        <w:jc w:val="left"/>
        <w:rPr>
          <w:color w:val="auto"/>
          <w:sz w:val="22"/>
        </w:rPr>
      </w:pPr>
    </w:p>
    <w:p w14:paraId="4BC22170" w14:textId="77777777" w:rsidR="00AE1812" w:rsidRPr="000D64D8" w:rsidRDefault="00AE1812" w:rsidP="00AE1812">
      <w:pPr>
        <w:pStyle w:val="ListParagraph"/>
        <w:numPr>
          <w:ilvl w:val="0"/>
          <w:numId w:val="1"/>
        </w:numPr>
        <w:spacing w:after="6" w:line="249" w:lineRule="auto"/>
        <w:jc w:val="left"/>
        <w:rPr>
          <w:color w:val="auto"/>
          <w:sz w:val="22"/>
        </w:rPr>
      </w:pPr>
      <w:r w:rsidRPr="000D64D8">
        <w:rPr>
          <w:b/>
          <w:color w:val="auto"/>
          <w:sz w:val="22"/>
        </w:rPr>
        <w:t xml:space="preserve">A description of the children’s homes’ approach to consulting children about the quality of their care. </w:t>
      </w:r>
    </w:p>
    <w:p w14:paraId="7189A119" w14:textId="77777777" w:rsidR="00AE1812" w:rsidRPr="000D64D8" w:rsidRDefault="00AE1812" w:rsidP="00AE1812">
      <w:pPr>
        <w:spacing w:after="0" w:line="259" w:lineRule="auto"/>
        <w:ind w:left="0" w:firstLine="0"/>
        <w:jc w:val="left"/>
        <w:rPr>
          <w:i/>
          <w:iCs/>
          <w:color w:val="auto"/>
          <w:sz w:val="22"/>
        </w:rPr>
      </w:pPr>
      <w:r w:rsidRPr="000D64D8">
        <w:rPr>
          <w:color w:val="auto"/>
          <w:sz w:val="22"/>
        </w:rPr>
        <w:t xml:space="preserve"> </w:t>
      </w:r>
    </w:p>
    <w:p w14:paraId="47F63AA3" w14:textId="77777777" w:rsidR="00AE1812" w:rsidRPr="000D64D8" w:rsidRDefault="00AE1812" w:rsidP="00AE1812">
      <w:pPr>
        <w:ind w:left="-5"/>
        <w:rPr>
          <w:color w:val="auto"/>
          <w:sz w:val="22"/>
        </w:rPr>
      </w:pPr>
      <w:r w:rsidRPr="000D64D8">
        <w:rPr>
          <w:color w:val="auto"/>
          <w:sz w:val="22"/>
        </w:rPr>
        <w:t xml:space="preserve">Children’s opinions, and those of their parents or other significant family members, Social Workers, Independent Reviewing Officers or others significant to the child, are sought over key decisions that are likely to affect their daily life and their future. Feedback forms are sent to Social Workers and IROs, school </w:t>
      </w:r>
      <w:r>
        <w:rPr>
          <w:color w:val="auto"/>
          <w:sz w:val="22"/>
        </w:rPr>
        <w:t>adults</w:t>
      </w:r>
      <w:r w:rsidRPr="000D64D8">
        <w:rPr>
          <w:color w:val="auto"/>
          <w:sz w:val="22"/>
        </w:rPr>
        <w:t>, other professionals who are engaged in childcare and to parents at regular intervals.</w:t>
      </w:r>
    </w:p>
    <w:p w14:paraId="4C34511C" w14:textId="77777777" w:rsidR="00AE1812" w:rsidRPr="000D64D8" w:rsidRDefault="00AE1812" w:rsidP="00AE1812">
      <w:pPr>
        <w:ind w:left="-5"/>
        <w:rPr>
          <w:color w:val="auto"/>
          <w:sz w:val="22"/>
        </w:rPr>
      </w:pPr>
    </w:p>
    <w:p w14:paraId="0E188D78" w14:textId="0BE555DD" w:rsidR="00AE1812" w:rsidRDefault="00AE1812" w:rsidP="00AE1812">
      <w:pPr>
        <w:ind w:left="-5"/>
        <w:rPr>
          <w:color w:val="auto"/>
          <w:sz w:val="22"/>
        </w:rPr>
      </w:pPr>
      <w:r w:rsidRPr="000D64D8">
        <w:rPr>
          <w:color w:val="auto"/>
          <w:sz w:val="22"/>
        </w:rPr>
        <w:t>Children’s views may be explored in key work sessions, or in regular community meetings. The views of parents or significant others may be gathered during visits, by phone or by</w:t>
      </w:r>
      <w:r w:rsidR="007B4C4F">
        <w:rPr>
          <w:color w:val="auto"/>
          <w:sz w:val="22"/>
        </w:rPr>
        <w:t xml:space="preserve"> questionnaires</w:t>
      </w:r>
      <w:r w:rsidRPr="000D64D8">
        <w:rPr>
          <w:color w:val="auto"/>
          <w:sz w:val="22"/>
        </w:rPr>
        <w:t xml:space="preserve">. All opinions expressed are promptly recorded and feedback given. We take the views of children, parents and placing authorities into account in the development and planning of changes in the operation of the home. </w:t>
      </w:r>
      <w:r>
        <w:rPr>
          <w:color w:val="auto"/>
          <w:sz w:val="22"/>
        </w:rPr>
        <w:t>Adults</w:t>
      </w:r>
      <w:r w:rsidRPr="000D64D8">
        <w:rPr>
          <w:color w:val="auto"/>
          <w:sz w:val="22"/>
        </w:rPr>
        <w:t xml:space="preserve"> play an important role in these meetings, including supporting the child and enabling a clear understanding to be reached about the child’s views, wishes, feelings, and expectations for their future. We have an open-door policy, and the children are welcome to talk to management team at any time.</w:t>
      </w:r>
    </w:p>
    <w:p w14:paraId="5EF7F674" w14:textId="77777777" w:rsidR="00AE1812" w:rsidRDefault="00AE1812" w:rsidP="00AE1812">
      <w:pPr>
        <w:ind w:left="-5"/>
        <w:rPr>
          <w:color w:val="auto"/>
          <w:sz w:val="22"/>
        </w:rPr>
      </w:pPr>
    </w:p>
    <w:p w14:paraId="69B6B361" w14:textId="77777777" w:rsidR="00AE1812" w:rsidRPr="000D64D8" w:rsidRDefault="00AE1812" w:rsidP="00AE1812">
      <w:pPr>
        <w:ind w:left="-5"/>
        <w:rPr>
          <w:color w:val="auto"/>
          <w:sz w:val="22"/>
        </w:rPr>
      </w:pPr>
    </w:p>
    <w:p w14:paraId="210C7804" w14:textId="77777777" w:rsidR="00AE1812" w:rsidRPr="000D64D8" w:rsidRDefault="00AE1812" w:rsidP="00AE1812">
      <w:pPr>
        <w:rPr>
          <w:b/>
          <w:bCs/>
          <w:color w:val="auto"/>
          <w:sz w:val="22"/>
        </w:rPr>
      </w:pPr>
      <w:r w:rsidRPr="000D64D8">
        <w:rPr>
          <w:b/>
          <w:bCs/>
          <w:color w:val="auto"/>
          <w:sz w:val="22"/>
        </w:rPr>
        <w:t>A</w:t>
      </w:r>
      <w:r>
        <w:rPr>
          <w:b/>
          <w:bCs/>
          <w:color w:val="auto"/>
          <w:sz w:val="22"/>
        </w:rPr>
        <w:t>nti</w:t>
      </w:r>
      <w:r w:rsidRPr="000D64D8">
        <w:rPr>
          <w:b/>
          <w:bCs/>
          <w:color w:val="auto"/>
          <w:sz w:val="22"/>
        </w:rPr>
        <w:t>-D</w:t>
      </w:r>
      <w:r>
        <w:rPr>
          <w:b/>
          <w:bCs/>
          <w:color w:val="auto"/>
          <w:sz w:val="22"/>
        </w:rPr>
        <w:t>iscriminatory Practices</w:t>
      </w:r>
    </w:p>
    <w:p w14:paraId="7664FAE1" w14:textId="77777777" w:rsidR="00AE1812" w:rsidRPr="000D64D8" w:rsidRDefault="00AE1812" w:rsidP="00AE1812">
      <w:pPr>
        <w:ind w:left="-5"/>
        <w:rPr>
          <w:color w:val="auto"/>
          <w:sz w:val="22"/>
        </w:rPr>
      </w:pPr>
    </w:p>
    <w:p w14:paraId="1AF98A3E" w14:textId="77777777" w:rsidR="00AE1812" w:rsidRPr="000D64D8" w:rsidRDefault="00AE1812" w:rsidP="00AE1812">
      <w:pPr>
        <w:ind w:left="-5"/>
        <w:rPr>
          <w:color w:val="auto"/>
          <w:sz w:val="22"/>
        </w:rPr>
      </w:pPr>
      <w:r>
        <w:rPr>
          <w:color w:val="auto"/>
          <w:sz w:val="22"/>
        </w:rPr>
        <w:t>We</w:t>
      </w:r>
      <w:r w:rsidRPr="000D64D8">
        <w:rPr>
          <w:color w:val="auto"/>
          <w:sz w:val="22"/>
        </w:rPr>
        <w:t xml:space="preserve"> appreciate the specific needs of minority groups and pro-actively and positively works towards maintaining high standards in meeting these needs.  </w:t>
      </w:r>
    </w:p>
    <w:p w14:paraId="723933C7" w14:textId="77777777" w:rsidR="00AE1812" w:rsidRPr="000D64D8" w:rsidRDefault="00AE1812" w:rsidP="00AE1812">
      <w:pPr>
        <w:ind w:left="-5"/>
        <w:rPr>
          <w:color w:val="auto"/>
          <w:sz w:val="22"/>
        </w:rPr>
      </w:pPr>
    </w:p>
    <w:p w14:paraId="17844F88" w14:textId="77777777" w:rsidR="00AE1812" w:rsidRPr="000D64D8" w:rsidRDefault="00AE1812" w:rsidP="00AE1812">
      <w:pPr>
        <w:ind w:left="-5"/>
        <w:rPr>
          <w:color w:val="auto"/>
          <w:sz w:val="22"/>
        </w:rPr>
      </w:pPr>
      <w:r w:rsidRPr="000D64D8">
        <w:rPr>
          <w:color w:val="auto"/>
          <w:sz w:val="22"/>
        </w:rPr>
        <w:t xml:space="preserve">Positive adult role models are considered of the utmost importance in demonstrating kindness, respect, and fairness. Children are encouraged by this example to address any aspect of discrimination within the home.  </w:t>
      </w:r>
      <w:r>
        <w:rPr>
          <w:color w:val="auto"/>
          <w:sz w:val="22"/>
        </w:rPr>
        <w:t>Our home</w:t>
      </w:r>
      <w:r w:rsidRPr="000D64D8">
        <w:rPr>
          <w:color w:val="auto"/>
          <w:sz w:val="22"/>
        </w:rPr>
        <w:t xml:space="preserve"> is a place which promotes and values diversity and equal opportunities. </w:t>
      </w:r>
    </w:p>
    <w:p w14:paraId="49EBE029" w14:textId="77777777" w:rsidR="00AE1812" w:rsidRPr="000D64D8" w:rsidRDefault="00AE1812" w:rsidP="00AE1812">
      <w:pPr>
        <w:ind w:left="-5"/>
        <w:rPr>
          <w:color w:val="auto"/>
          <w:sz w:val="22"/>
        </w:rPr>
      </w:pPr>
    </w:p>
    <w:p w14:paraId="790350DE" w14:textId="77777777" w:rsidR="00AE1812" w:rsidRPr="000D64D8" w:rsidRDefault="00AE1812" w:rsidP="00AE1812">
      <w:pPr>
        <w:ind w:left="-5"/>
        <w:rPr>
          <w:color w:val="auto"/>
          <w:sz w:val="22"/>
        </w:rPr>
      </w:pPr>
      <w:r w:rsidRPr="000D64D8">
        <w:rPr>
          <w:color w:val="auto"/>
          <w:sz w:val="22"/>
        </w:rPr>
        <w:t>We provide a home that does not tolerate any form of discrimination, whether direct or indirect, including those based on disability, sexuality, race, colour, sex, religion, or ethnic or social orientation.</w:t>
      </w:r>
    </w:p>
    <w:p w14:paraId="0F425BE6" w14:textId="77777777" w:rsidR="00AE1812" w:rsidRPr="000D64D8" w:rsidRDefault="00AE1812" w:rsidP="00AE1812">
      <w:pPr>
        <w:ind w:left="-5"/>
        <w:rPr>
          <w:color w:val="auto"/>
          <w:sz w:val="22"/>
        </w:rPr>
      </w:pPr>
    </w:p>
    <w:p w14:paraId="7FCC34C8" w14:textId="77777777" w:rsidR="00AE1812" w:rsidRPr="000D64D8" w:rsidRDefault="00AE1812" w:rsidP="00AE1812">
      <w:pPr>
        <w:ind w:left="-5"/>
        <w:rPr>
          <w:color w:val="auto"/>
          <w:sz w:val="22"/>
        </w:rPr>
      </w:pPr>
      <w:r w:rsidRPr="000D64D8">
        <w:rPr>
          <w:color w:val="auto"/>
          <w:sz w:val="22"/>
        </w:rPr>
        <w:t>All children and their families are treated with respect and accorded the maximum privacy, personal choice, and autonomy within the overall requirements for safety.</w:t>
      </w:r>
    </w:p>
    <w:p w14:paraId="5811DFA1" w14:textId="77777777" w:rsidR="00AE1812" w:rsidRPr="000D64D8" w:rsidRDefault="00AE1812" w:rsidP="00AE1812">
      <w:pPr>
        <w:ind w:left="-5"/>
        <w:rPr>
          <w:color w:val="auto"/>
          <w:sz w:val="22"/>
        </w:rPr>
      </w:pPr>
    </w:p>
    <w:p w14:paraId="40BD10CF" w14:textId="77777777" w:rsidR="00AE1812" w:rsidRPr="000D64D8" w:rsidRDefault="00AE1812" w:rsidP="00AE1812">
      <w:pPr>
        <w:ind w:left="-5"/>
        <w:rPr>
          <w:color w:val="auto"/>
          <w:sz w:val="22"/>
        </w:rPr>
      </w:pPr>
      <w:r>
        <w:rPr>
          <w:color w:val="auto"/>
          <w:sz w:val="22"/>
        </w:rPr>
        <w:t>We are</w:t>
      </w:r>
      <w:r w:rsidRPr="000D64D8">
        <w:rPr>
          <w:color w:val="auto"/>
          <w:sz w:val="22"/>
        </w:rPr>
        <w:t xml:space="preserve"> committed to promoting and protecting children’s rights and we endorse and uphold the UN Convention on Children’s Rights. In providing support to children and children, we are committed to meeting their needs effectively and actively promote their rights.</w:t>
      </w:r>
    </w:p>
    <w:p w14:paraId="303AAF90" w14:textId="77777777" w:rsidR="00AE1812" w:rsidRPr="000D64D8" w:rsidRDefault="00AE1812" w:rsidP="00AE1812">
      <w:pPr>
        <w:ind w:left="-5"/>
        <w:rPr>
          <w:color w:val="auto"/>
          <w:sz w:val="22"/>
        </w:rPr>
      </w:pPr>
    </w:p>
    <w:p w14:paraId="566E0366" w14:textId="77777777" w:rsidR="00AE1812" w:rsidRPr="000D64D8" w:rsidRDefault="00AE1812" w:rsidP="00AE1812">
      <w:pPr>
        <w:spacing w:line="259" w:lineRule="auto"/>
        <w:ind w:left="0" w:firstLine="0"/>
        <w:jc w:val="left"/>
        <w:rPr>
          <w:i/>
          <w:iCs/>
          <w:color w:val="auto"/>
          <w:sz w:val="22"/>
        </w:rPr>
      </w:pPr>
    </w:p>
    <w:p w14:paraId="558542F6" w14:textId="77777777" w:rsidR="00AE1812" w:rsidRPr="000D64D8" w:rsidRDefault="00AE1812" w:rsidP="00AE1812">
      <w:pPr>
        <w:pStyle w:val="Heading1"/>
        <w:rPr>
          <w:color w:val="auto"/>
          <w:sz w:val="22"/>
        </w:rPr>
      </w:pPr>
      <w:r>
        <w:rPr>
          <w:color w:val="auto"/>
          <w:sz w:val="22"/>
        </w:rPr>
        <w:t>9.</w:t>
      </w:r>
      <w:r w:rsidRPr="000D64D8">
        <w:rPr>
          <w:color w:val="auto"/>
          <w:sz w:val="22"/>
        </w:rPr>
        <w:t xml:space="preserve"> A description of the home’s policy and approach in relation to- </w:t>
      </w:r>
    </w:p>
    <w:p w14:paraId="7466A836"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21501F72" w14:textId="77777777" w:rsidR="00AE1812" w:rsidRPr="00627EAC" w:rsidRDefault="00AE1812" w:rsidP="004B21B3">
      <w:pPr>
        <w:numPr>
          <w:ilvl w:val="0"/>
          <w:numId w:val="33"/>
        </w:numPr>
        <w:spacing w:line="240" w:lineRule="auto"/>
        <w:ind w:hanging="360"/>
        <w:jc w:val="left"/>
        <w:rPr>
          <w:i/>
          <w:iCs/>
          <w:color w:val="auto"/>
          <w:sz w:val="22"/>
        </w:rPr>
      </w:pPr>
      <w:r w:rsidRPr="00627EAC">
        <w:rPr>
          <w:i/>
          <w:iCs/>
          <w:color w:val="auto"/>
          <w:sz w:val="22"/>
        </w:rPr>
        <w:t xml:space="preserve">Anti-discriminatory practice in respect of children and their families; and </w:t>
      </w:r>
    </w:p>
    <w:p w14:paraId="19D32DC3" w14:textId="77777777" w:rsidR="00AE1812" w:rsidRPr="00627EAC" w:rsidRDefault="00AE1812" w:rsidP="004B21B3">
      <w:pPr>
        <w:numPr>
          <w:ilvl w:val="0"/>
          <w:numId w:val="33"/>
        </w:numPr>
        <w:spacing w:line="240" w:lineRule="auto"/>
        <w:ind w:hanging="360"/>
        <w:jc w:val="left"/>
        <w:rPr>
          <w:i/>
          <w:iCs/>
          <w:color w:val="auto"/>
          <w:sz w:val="22"/>
        </w:rPr>
      </w:pPr>
      <w:r w:rsidRPr="00627EAC">
        <w:rPr>
          <w:i/>
          <w:iCs/>
          <w:color w:val="auto"/>
          <w:sz w:val="22"/>
        </w:rPr>
        <w:t xml:space="preserve">Children’s rights </w:t>
      </w:r>
    </w:p>
    <w:p w14:paraId="558F410B" w14:textId="77777777" w:rsidR="00AE1812" w:rsidRPr="000D64D8" w:rsidRDefault="00AE1812" w:rsidP="00AE1812">
      <w:pPr>
        <w:spacing w:line="240" w:lineRule="auto"/>
        <w:ind w:left="0" w:firstLine="0"/>
        <w:jc w:val="left"/>
        <w:rPr>
          <w:rFonts w:ascii="Arial Nova Light" w:hAnsi="Arial Nova Light" w:cs="Calibri Light"/>
          <w:color w:val="auto"/>
          <w:sz w:val="22"/>
        </w:rPr>
      </w:pPr>
    </w:p>
    <w:p w14:paraId="73BF2D77" w14:textId="77777777" w:rsidR="00AE1812" w:rsidRPr="00EA6D42" w:rsidRDefault="00AE1812" w:rsidP="00AE1812">
      <w:pPr>
        <w:spacing w:line="240" w:lineRule="auto"/>
        <w:jc w:val="left"/>
        <w:rPr>
          <w:color w:val="auto"/>
          <w:sz w:val="22"/>
        </w:rPr>
      </w:pPr>
      <w:proofErr w:type="gramStart"/>
      <w:r w:rsidRPr="00EA6D42">
        <w:rPr>
          <w:color w:val="auto"/>
          <w:sz w:val="22"/>
        </w:rPr>
        <w:t xml:space="preserve">All </w:t>
      </w:r>
      <w:r>
        <w:rPr>
          <w:color w:val="auto"/>
          <w:sz w:val="22"/>
        </w:rPr>
        <w:t>of</w:t>
      </w:r>
      <w:proofErr w:type="gramEnd"/>
      <w:r>
        <w:rPr>
          <w:color w:val="auto"/>
          <w:sz w:val="22"/>
        </w:rPr>
        <w:t xml:space="preserve"> </w:t>
      </w:r>
      <w:r w:rsidRPr="00EA6D42">
        <w:rPr>
          <w:color w:val="auto"/>
          <w:sz w:val="22"/>
        </w:rPr>
        <w:t xml:space="preserve">our homes are committed to promoting a positive and diverse culture in which all children and </w:t>
      </w:r>
      <w:r>
        <w:rPr>
          <w:color w:val="auto"/>
          <w:sz w:val="22"/>
        </w:rPr>
        <w:t>adults</w:t>
      </w:r>
      <w:r w:rsidRPr="00EA6D42">
        <w:rPr>
          <w:color w:val="auto"/>
          <w:sz w:val="22"/>
        </w:rPr>
        <w:t xml:space="preserve"> are valued and supported to fulfil their potential irrespective of their age, disability, race, religion, belief, sex, or sexual orientation. All children and their families will be treated with respect and accorded the maximum privacy, personal choice, and autonomy within the overall requirements for safety.</w:t>
      </w:r>
    </w:p>
    <w:p w14:paraId="084032B5" w14:textId="77777777" w:rsidR="00AE1812" w:rsidRPr="00EA6D42" w:rsidRDefault="00AE1812" w:rsidP="00AE1812">
      <w:pPr>
        <w:spacing w:line="240" w:lineRule="auto"/>
        <w:jc w:val="left"/>
        <w:rPr>
          <w:color w:val="auto"/>
          <w:sz w:val="22"/>
        </w:rPr>
      </w:pPr>
      <w:r w:rsidRPr="00EA6D42">
        <w:rPr>
          <w:color w:val="auto"/>
          <w:sz w:val="22"/>
        </w:rPr>
        <w:br/>
        <w:t>Fair Ways is committed to practices that uphold the principles of the following:</w:t>
      </w:r>
    </w:p>
    <w:p w14:paraId="21E602A0"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Children Act 1989</w:t>
      </w:r>
    </w:p>
    <w:p w14:paraId="0FFF88CC"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 xml:space="preserve">Children Act 2004 </w:t>
      </w:r>
    </w:p>
    <w:p w14:paraId="592FB753"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 xml:space="preserve">Community Care Act 1990, </w:t>
      </w:r>
    </w:p>
    <w:p w14:paraId="1698D45B"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Care Standards Act 2000</w:t>
      </w:r>
    </w:p>
    <w:p w14:paraId="00175B70"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Disabilities Discrimination Act 1995</w:t>
      </w:r>
    </w:p>
    <w:p w14:paraId="1B1B89E4"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Sex Discrimination Act 1975/1986</w:t>
      </w:r>
    </w:p>
    <w:p w14:paraId="0A85BE22"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 xml:space="preserve">Race Relations Act 1976 </w:t>
      </w:r>
    </w:p>
    <w:p w14:paraId="47DBD859"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 xml:space="preserve">Human Rights Act 1998 </w:t>
      </w:r>
    </w:p>
    <w:p w14:paraId="5807986F"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United Nations Convention on the Rights of the Child (Article 12)</w:t>
      </w:r>
    </w:p>
    <w:p w14:paraId="366FCCD1"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 xml:space="preserve">National Standards for the Provision of Children’s Advocacy Services 2003 </w:t>
      </w:r>
    </w:p>
    <w:p w14:paraId="7A113661" w14:textId="77777777" w:rsidR="00AE1812" w:rsidRPr="00EA6D42" w:rsidRDefault="00AE1812" w:rsidP="004B21B3">
      <w:pPr>
        <w:pStyle w:val="ListParagraph"/>
        <w:numPr>
          <w:ilvl w:val="0"/>
          <w:numId w:val="28"/>
        </w:numPr>
        <w:spacing w:line="240" w:lineRule="auto"/>
        <w:jc w:val="left"/>
        <w:rPr>
          <w:color w:val="auto"/>
          <w:sz w:val="22"/>
        </w:rPr>
      </w:pPr>
      <w:r w:rsidRPr="00EA6D42">
        <w:rPr>
          <w:color w:val="auto"/>
          <w:sz w:val="22"/>
        </w:rPr>
        <w:t>Children’s Homes Regulations including the Quality Standards (2015).</w:t>
      </w:r>
    </w:p>
    <w:p w14:paraId="016019E2" w14:textId="77777777" w:rsidR="00AE1812" w:rsidRPr="00EA6D42" w:rsidRDefault="00AE1812" w:rsidP="00AE1812">
      <w:pPr>
        <w:spacing w:line="240" w:lineRule="auto"/>
        <w:ind w:left="360" w:firstLine="0"/>
        <w:jc w:val="left"/>
        <w:rPr>
          <w:color w:val="auto"/>
          <w:sz w:val="22"/>
        </w:rPr>
      </w:pPr>
    </w:p>
    <w:p w14:paraId="5ECDA347" w14:textId="77777777" w:rsidR="00AE1812" w:rsidRPr="00EA6D42" w:rsidRDefault="00AE1812" w:rsidP="00AE1812">
      <w:pPr>
        <w:spacing w:line="240" w:lineRule="auto"/>
        <w:jc w:val="left"/>
        <w:rPr>
          <w:color w:val="auto"/>
          <w:sz w:val="22"/>
        </w:rPr>
      </w:pPr>
      <w:r>
        <w:rPr>
          <w:color w:val="auto"/>
          <w:sz w:val="22"/>
        </w:rPr>
        <w:t>We</w:t>
      </w:r>
      <w:r w:rsidRPr="00EA6D42">
        <w:rPr>
          <w:color w:val="auto"/>
          <w:sz w:val="22"/>
        </w:rPr>
        <w:t xml:space="preserve"> encourage all children and </w:t>
      </w:r>
      <w:r>
        <w:rPr>
          <w:color w:val="auto"/>
          <w:sz w:val="22"/>
        </w:rPr>
        <w:t xml:space="preserve">adults </w:t>
      </w:r>
      <w:r w:rsidRPr="00EA6D42">
        <w:rPr>
          <w:color w:val="auto"/>
          <w:sz w:val="22"/>
        </w:rPr>
        <w:t>to develop respect for themselves and others, encourage and support children to understand their rights and be well-informed about ways to challenge discrimination whilst f</w:t>
      </w:r>
      <w:r w:rsidRPr="00EA6D42">
        <w:rPr>
          <w:bCs/>
          <w:color w:val="auto"/>
          <w:sz w:val="22"/>
          <w:shd w:val="clear" w:color="auto" w:fill="FFFFFF"/>
        </w:rPr>
        <w:t>ostering positive attitudes and relationships and a shared sense of cohesion and belonging.</w:t>
      </w:r>
    </w:p>
    <w:p w14:paraId="11FDD322" w14:textId="77777777" w:rsidR="00AE1812" w:rsidRPr="00EA6D42" w:rsidRDefault="00AE1812" w:rsidP="00AE1812">
      <w:pPr>
        <w:spacing w:after="0" w:line="240" w:lineRule="auto"/>
        <w:jc w:val="left"/>
        <w:rPr>
          <w:color w:val="auto"/>
          <w:sz w:val="22"/>
        </w:rPr>
      </w:pPr>
    </w:p>
    <w:p w14:paraId="5199735A" w14:textId="77777777" w:rsidR="00AE1812" w:rsidRPr="00EA6D42" w:rsidRDefault="00AE1812" w:rsidP="00AE1812">
      <w:pPr>
        <w:spacing w:after="0" w:line="240" w:lineRule="auto"/>
        <w:jc w:val="left"/>
        <w:rPr>
          <w:color w:val="auto"/>
          <w:sz w:val="22"/>
        </w:rPr>
      </w:pPr>
      <w:r w:rsidRPr="00EA6D42">
        <w:rPr>
          <w:color w:val="auto"/>
          <w:sz w:val="22"/>
        </w:rPr>
        <w:t xml:space="preserve">Children </w:t>
      </w:r>
      <w:r>
        <w:rPr>
          <w:color w:val="auto"/>
          <w:sz w:val="22"/>
        </w:rPr>
        <w:t>who come to live at the home,</w:t>
      </w:r>
      <w:r w:rsidRPr="00EA6D42">
        <w:rPr>
          <w:color w:val="auto"/>
          <w:sz w:val="22"/>
        </w:rPr>
        <w:t xml:space="preserve"> will be cared for by </w:t>
      </w:r>
      <w:r>
        <w:rPr>
          <w:color w:val="auto"/>
          <w:sz w:val="22"/>
        </w:rPr>
        <w:t>adults</w:t>
      </w:r>
      <w:r w:rsidRPr="00EA6D42">
        <w:rPr>
          <w:color w:val="auto"/>
          <w:sz w:val="22"/>
        </w:rPr>
        <w:t xml:space="preserve"> who have been suitably trained in all aspects of equality and diversity including legislation and their responsibilities through online training as part of their induction programme.</w:t>
      </w:r>
    </w:p>
    <w:p w14:paraId="06EB1FC9" w14:textId="77777777" w:rsidR="00AE1812" w:rsidRPr="00EA6D42" w:rsidRDefault="00AE1812" w:rsidP="00AE1812">
      <w:pPr>
        <w:spacing w:after="0" w:line="240" w:lineRule="auto"/>
        <w:jc w:val="left"/>
        <w:rPr>
          <w:color w:val="auto"/>
          <w:sz w:val="22"/>
        </w:rPr>
      </w:pPr>
    </w:p>
    <w:p w14:paraId="052F1E91" w14:textId="77777777" w:rsidR="00AE1812" w:rsidRDefault="00AE1812" w:rsidP="00AE1812">
      <w:pPr>
        <w:tabs>
          <w:tab w:val="left" w:pos="90"/>
        </w:tabs>
        <w:spacing w:line="240" w:lineRule="auto"/>
        <w:jc w:val="left"/>
        <w:rPr>
          <w:rFonts w:eastAsia="Calibri"/>
          <w:i/>
          <w:iCs/>
          <w:color w:val="auto"/>
        </w:rPr>
      </w:pPr>
      <w:r w:rsidRPr="00EA6D42">
        <w:rPr>
          <w:color w:val="auto"/>
          <w:sz w:val="22"/>
        </w:rPr>
        <w:t>If you would like information on the rights of a child:</w:t>
      </w:r>
      <w:r w:rsidRPr="00EA6D42">
        <w:rPr>
          <w:color w:val="auto"/>
          <w:sz w:val="22"/>
        </w:rPr>
        <w:br/>
      </w:r>
      <w:hyperlink r:id="rId12" w:history="1">
        <w:r w:rsidRPr="00EA6D42">
          <w:rPr>
            <w:rStyle w:val="Hyperlink"/>
            <w:color w:val="auto"/>
            <w:sz w:val="22"/>
          </w:rPr>
          <w:t>https://www.gov.uk/government/publications/united-nations-convention-on-the-rights-of-the-child-uncrc-how-legislation-underpins-implementation-in-england</w:t>
        </w:r>
      </w:hyperlink>
      <w:r w:rsidRPr="00EA6D42">
        <w:rPr>
          <w:rFonts w:eastAsia="Calibri"/>
          <w:i/>
          <w:iCs/>
          <w:color w:val="auto"/>
        </w:rPr>
        <w:t xml:space="preserve"> </w:t>
      </w:r>
    </w:p>
    <w:p w14:paraId="205D248B" w14:textId="77777777" w:rsidR="00E70BBF" w:rsidRPr="00EA6D42" w:rsidRDefault="00E70BBF" w:rsidP="00AE1812">
      <w:pPr>
        <w:tabs>
          <w:tab w:val="left" w:pos="90"/>
        </w:tabs>
        <w:spacing w:line="240" w:lineRule="auto"/>
        <w:jc w:val="left"/>
        <w:rPr>
          <w:rFonts w:eastAsia="Calibri"/>
          <w:color w:val="auto"/>
          <w:sz w:val="22"/>
        </w:rPr>
      </w:pPr>
    </w:p>
    <w:p w14:paraId="7BB44B28" w14:textId="77777777" w:rsidR="00AE1812" w:rsidRPr="00531A82" w:rsidRDefault="00AE1812" w:rsidP="00AE1812">
      <w:pPr>
        <w:pStyle w:val="Heading1"/>
        <w:ind w:left="-5"/>
        <w:rPr>
          <w:color w:val="auto"/>
          <w:sz w:val="22"/>
        </w:rPr>
      </w:pPr>
      <w:r w:rsidRPr="00531A82">
        <w:rPr>
          <w:color w:val="auto"/>
          <w:sz w:val="22"/>
        </w:rPr>
        <w:t xml:space="preserve">Key worker </w:t>
      </w:r>
    </w:p>
    <w:p w14:paraId="3DC9B76B" w14:textId="77777777" w:rsidR="00F95813" w:rsidRDefault="00AE1812" w:rsidP="00AE1812">
      <w:pPr>
        <w:spacing w:line="240" w:lineRule="auto"/>
        <w:ind w:left="0" w:firstLine="0"/>
        <w:jc w:val="left"/>
        <w:rPr>
          <w:color w:val="auto"/>
          <w:sz w:val="22"/>
        </w:rPr>
      </w:pPr>
      <w:r>
        <w:rPr>
          <w:rFonts w:eastAsia="Calibri"/>
          <w:color w:val="auto"/>
          <w:sz w:val="22"/>
        </w:rPr>
        <w:t>We</w:t>
      </w:r>
      <w:r w:rsidRPr="00531A82">
        <w:rPr>
          <w:rFonts w:eastAsia="Calibri"/>
          <w:color w:val="auto"/>
          <w:sz w:val="22"/>
        </w:rPr>
        <w:t xml:space="preserve"> place a strong emphasis on making positive relationships with children through assigning key </w:t>
      </w:r>
      <w:r w:rsidR="00F95813">
        <w:rPr>
          <w:rFonts w:eastAsia="Calibri"/>
          <w:color w:val="auto"/>
          <w:sz w:val="22"/>
        </w:rPr>
        <w:t xml:space="preserve">workers </w:t>
      </w:r>
      <w:r w:rsidRPr="00531A82">
        <w:rPr>
          <w:rFonts w:eastAsia="Calibri"/>
          <w:color w:val="auto"/>
          <w:sz w:val="22"/>
        </w:rPr>
        <w:t xml:space="preserve">along with working in a trauma-informed model of care. </w:t>
      </w:r>
      <w:r w:rsidRPr="00531A82">
        <w:rPr>
          <w:color w:val="auto"/>
          <w:sz w:val="22"/>
        </w:rPr>
        <w:t>Through promoting key working and building trusting and consistent relationships, there are many opportunities to converse, share and explore the wishes and feelings of the children that are placed with us.</w:t>
      </w:r>
    </w:p>
    <w:p w14:paraId="4EB43D5C" w14:textId="20364A39" w:rsidR="00AE1812" w:rsidRPr="00514F54" w:rsidRDefault="00AE1812" w:rsidP="00AE1812">
      <w:pPr>
        <w:spacing w:line="240" w:lineRule="auto"/>
        <w:ind w:left="0" w:firstLine="0"/>
        <w:jc w:val="left"/>
        <w:rPr>
          <w:color w:val="auto"/>
          <w:sz w:val="22"/>
        </w:rPr>
      </w:pPr>
      <w:r w:rsidRPr="00531A82">
        <w:rPr>
          <w:color w:val="auto"/>
          <w:sz w:val="22"/>
        </w:rPr>
        <w:t xml:space="preserve"> </w:t>
      </w:r>
      <w:r w:rsidRPr="00531A82">
        <w:rPr>
          <w:color w:val="auto"/>
          <w:sz w:val="22"/>
        </w:rPr>
        <w:br/>
        <w:t xml:space="preserve">Fair Ways offer ‘keyworker’ training designed and delivered </w:t>
      </w:r>
      <w:r>
        <w:rPr>
          <w:color w:val="auto"/>
          <w:sz w:val="22"/>
        </w:rPr>
        <w:t xml:space="preserve">to members </w:t>
      </w:r>
      <w:r w:rsidRPr="00531A82">
        <w:rPr>
          <w:color w:val="auto"/>
          <w:sz w:val="22"/>
        </w:rPr>
        <w:t xml:space="preserve">of </w:t>
      </w:r>
      <w:r>
        <w:rPr>
          <w:color w:val="auto"/>
          <w:sz w:val="22"/>
        </w:rPr>
        <w:t>adults</w:t>
      </w:r>
      <w:r w:rsidRPr="00531A82">
        <w:rPr>
          <w:color w:val="auto"/>
          <w:sz w:val="22"/>
        </w:rPr>
        <w:t xml:space="preserve"> within their induction period. Our keyworkers are responsible for knowing their key child’s history, their current needs, views and wishes, advocating for them,</w:t>
      </w:r>
      <w:r w:rsidR="00F95813">
        <w:rPr>
          <w:color w:val="auto"/>
          <w:sz w:val="22"/>
        </w:rPr>
        <w:t xml:space="preserve"> contributing to</w:t>
      </w:r>
      <w:r w:rsidRPr="00531A82">
        <w:rPr>
          <w:color w:val="auto"/>
          <w:sz w:val="22"/>
        </w:rPr>
        <w:t xml:space="preserve"> all necessary paperwork, attending CLA reviews and PEP meetings, engagement in parents’ evenings, and much more. They will also support their key child to attend playdates and family contact, plan for bedroom redecoration, find and attend a hobby, ensuring they have enough clothes and toiletries, etc.</w:t>
      </w:r>
      <w:r w:rsidRPr="00EA6D42">
        <w:rPr>
          <w:color w:val="auto"/>
          <w:sz w:val="22"/>
        </w:rPr>
        <w:t xml:space="preserve"> </w:t>
      </w:r>
    </w:p>
    <w:p w14:paraId="73A2C7C3" w14:textId="77777777" w:rsidR="00AE1812" w:rsidRPr="000D64D8" w:rsidRDefault="00AE1812" w:rsidP="00AE1812">
      <w:pPr>
        <w:pStyle w:val="Heading1"/>
        <w:ind w:left="370"/>
        <w:rPr>
          <w:color w:val="auto"/>
          <w:sz w:val="22"/>
        </w:rPr>
      </w:pPr>
    </w:p>
    <w:p w14:paraId="46D67FC5" w14:textId="77777777" w:rsidR="00AE1812" w:rsidRPr="000D64D8" w:rsidRDefault="00AE1812" w:rsidP="00AE1812">
      <w:pPr>
        <w:pStyle w:val="Heading1"/>
        <w:rPr>
          <w:color w:val="auto"/>
          <w:sz w:val="22"/>
        </w:rPr>
      </w:pPr>
      <w:r w:rsidRPr="000D64D8">
        <w:rPr>
          <w:color w:val="auto"/>
          <w:sz w:val="22"/>
        </w:rPr>
        <w:t xml:space="preserve">Meetings </w:t>
      </w:r>
    </w:p>
    <w:p w14:paraId="2DF09331" w14:textId="71501014" w:rsidR="00AE1812" w:rsidRPr="000D64D8" w:rsidRDefault="00AE1812" w:rsidP="00AE1812">
      <w:pPr>
        <w:spacing w:after="0" w:line="259" w:lineRule="auto"/>
        <w:jc w:val="left"/>
        <w:rPr>
          <w:color w:val="auto"/>
          <w:sz w:val="22"/>
        </w:rPr>
      </w:pPr>
      <w:r>
        <w:rPr>
          <w:color w:val="auto"/>
          <w:sz w:val="22"/>
        </w:rPr>
        <w:t>Our</w:t>
      </w:r>
      <w:r w:rsidRPr="000D64D8">
        <w:rPr>
          <w:color w:val="auto"/>
          <w:sz w:val="22"/>
        </w:rPr>
        <w:t xml:space="preserve"> children are invited to and attend various meetings whereby they can express their views, wishes, and feelings, and by doing so have the agency in decisions that affect their lives at </w:t>
      </w:r>
      <w:r>
        <w:rPr>
          <w:color w:val="auto"/>
          <w:sz w:val="22"/>
        </w:rPr>
        <w:t>the home</w:t>
      </w:r>
      <w:r w:rsidRPr="000D64D8">
        <w:rPr>
          <w:color w:val="auto"/>
          <w:sz w:val="22"/>
        </w:rPr>
        <w:t>. The child, if requires, will always be helped by and adult to prepare for and during these meetings.</w:t>
      </w:r>
      <w:r>
        <w:rPr>
          <w:color w:val="auto"/>
          <w:sz w:val="22"/>
        </w:rPr>
        <w:t xml:space="preserve"> </w:t>
      </w:r>
      <w:r w:rsidRPr="000D64D8">
        <w:rPr>
          <w:color w:val="auto"/>
          <w:sz w:val="22"/>
        </w:rPr>
        <w:t>The community meetings are held</w:t>
      </w:r>
      <w:r w:rsidR="009B0836">
        <w:rPr>
          <w:color w:val="auto"/>
          <w:sz w:val="22"/>
        </w:rPr>
        <w:t xml:space="preserve"> once a</w:t>
      </w:r>
      <w:r w:rsidRPr="000D64D8">
        <w:rPr>
          <w:color w:val="auto"/>
          <w:sz w:val="22"/>
        </w:rPr>
        <w:t xml:space="preserve"> week and are integral part </w:t>
      </w:r>
      <w:r w:rsidRPr="000D64D8">
        <w:rPr>
          <w:color w:val="auto"/>
          <w:sz w:val="22"/>
        </w:rPr>
        <w:lastRenderedPageBreak/>
        <w:t xml:space="preserve">of </w:t>
      </w:r>
      <w:r>
        <w:rPr>
          <w:color w:val="auto"/>
          <w:sz w:val="22"/>
        </w:rPr>
        <w:t>our home</w:t>
      </w:r>
      <w:r w:rsidRPr="000D64D8">
        <w:rPr>
          <w:color w:val="auto"/>
          <w:sz w:val="22"/>
        </w:rPr>
        <w:t xml:space="preserve"> life. During the meetings various aspects of community life are discussed such as unresolved issues and disagreement, routines and boundaries, events in the world that may affects community, appreciation, weekly highlights etc.</w:t>
      </w:r>
      <w:r>
        <w:rPr>
          <w:color w:val="auto"/>
          <w:sz w:val="22"/>
        </w:rPr>
        <w:t xml:space="preserve"> </w:t>
      </w:r>
      <w:r w:rsidRPr="000D64D8">
        <w:rPr>
          <w:color w:val="auto"/>
          <w:sz w:val="22"/>
        </w:rPr>
        <w:t xml:space="preserve">The minutes from </w:t>
      </w:r>
      <w:r w:rsidR="00E70BBF">
        <w:rPr>
          <w:color w:val="auto"/>
          <w:sz w:val="22"/>
        </w:rPr>
        <w:t xml:space="preserve">the meetings are recorded. </w:t>
      </w:r>
    </w:p>
    <w:p w14:paraId="723C2646" w14:textId="4827C591" w:rsidR="005D2012" w:rsidRPr="005D2012" w:rsidRDefault="005D2012" w:rsidP="005D2012">
      <w:pPr>
        <w:pStyle w:val="isselectedend"/>
        <w:jc w:val="center"/>
        <w:rPr>
          <w:rFonts w:ascii="Arial" w:hAnsi="Arial" w:cs="Arial"/>
          <w:b/>
          <w:bCs/>
        </w:rPr>
      </w:pPr>
      <w:r w:rsidRPr="005D2012">
        <w:rPr>
          <w:rFonts w:ascii="Arial" w:hAnsi="Arial" w:cs="Arial"/>
          <w:b/>
          <w:bCs/>
        </w:rPr>
        <w:t>Education</w:t>
      </w:r>
    </w:p>
    <w:p w14:paraId="53F08BD6" w14:textId="140DD8A0" w:rsidR="005D2012" w:rsidRPr="00D13C8D" w:rsidRDefault="005D2012" w:rsidP="005D2012">
      <w:pPr>
        <w:pStyle w:val="isselectedend"/>
        <w:rPr>
          <w:rFonts w:ascii="Arial" w:hAnsi="Arial" w:cs="Arial"/>
          <w:sz w:val="22"/>
          <w:szCs w:val="22"/>
        </w:rPr>
      </w:pPr>
      <w:r w:rsidRPr="00D13C8D">
        <w:rPr>
          <w:rFonts w:ascii="Arial" w:hAnsi="Arial" w:cs="Arial"/>
          <w:sz w:val="22"/>
          <w:szCs w:val="22"/>
        </w:rPr>
        <w:t>At All Seasons House, we recognise the important role education plays in helping children develop confidence, skills, independence and future opportunities. We are committed to supporting every child to access and engage in education that meets their individual needs and abilities.</w:t>
      </w:r>
    </w:p>
    <w:p w14:paraId="4E318568" w14:textId="77777777" w:rsidR="005D2012" w:rsidRPr="00D13C8D" w:rsidRDefault="005D2012" w:rsidP="005D2012">
      <w:pPr>
        <w:pStyle w:val="isselectedend"/>
        <w:rPr>
          <w:rFonts w:ascii="Arial" w:hAnsi="Arial" w:cs="Arial"/>
          <w:sz w:val="22"/>
          <w:szCs w:val="22"/>
        </w:rPr>
      </w:pPr>
      <w:r w:rsidRPr="00D13C8D">
        <w:rPr>
          <w:rFonts w:ascii="Arial" w:hAnsi="Arial" w:cs="Arial"/>
          <w:sz w:val="22"/>
          <w:szCs w:val="22"/>
        </w:rPr>
        <w:t>Staff work closely with education providers, social workers, parents and other professionals to promote positive educational outcomes. We support children to attend education regularly, celebrate their achievements and help them overcome barriers to learning.</w:t>
      </w:r>
    </w:p>
    <w:p w14:paraId="5CD7B980" w14:textId="77777777" w:rsidR="005D2012" w:rsidRPr="00D13C8D" w:rsidRDefault="005D2012" w:rsidP="005D2012">
      <w:pPr>
        <w:pStyle w:val="isselectedend"/>
        <w:rPr>
          <w:rFonts w:ascii="Arial" w:hAnsi="Arial" w:cs="Arial"/>
          <w:sz w:val="22"/>
          <w:szCs w:val="22"/>
        </w:rPr>
      </w:pPr>
      <w:r w:rsidRPr="00D13C8D">
        <w:rPr>
          <w:rFonts w:ascii="Arial" w:hAnsi="Arial" w:cs="Arial"/>
          <w:sz w:val="22"/>
          <w:szCs w:val="22"/>
        </w:rPr>
        <w:t>Children are encouraged to develop positive routines around education and are supported with homework, revision and other learning activities where appropriate. The home provides access to a suitable study space, computers and internet access to support educational achievement and independent learning.</w:t>
      </w:r>
    </w:p>
    <w:p w14:paraId="5AF451B8" w14:textId="77777777" w:rsidR="005D2012" w:rsidRPr="00D13C8D" w:rsidRDefault="005D2012" w:rsidP="005D2012">
      <w:pPr>
        <w:pStyle w:val="isselectedend"/>
        <w:rPr>
          <w:rFonts w:ascii="Arial" w:hAnsi="Arial" w:cs="Arial"/>
          <w:sz w:val="22"/>
          <w:szCs w:val="22"/>
        </w:rPr>
      </w:pPr>
      <w:r w:rsidRPr="00D13C8D">
        <w:rPr>
          <w:rFonts w:ascii="Arial" w:hAnsi="Arial" w:cs="Arial"/>
          <w:sz w:val="22"/>
          <w:szCs w:val="22"/>
        </w:rPr>
        <w:t>Where children are unable to access mainstream education, we work alongside the local authority and relevant professionals to identify and support suitable educational provision. This may include specialist or alternative education settings where these have been identified as meeting the child's needs.</w:t>
      </w:r>
    </w:p>
    <w:p w14:paraId="69EFE119" w14:textId="77777777" w:rsidR="005D2012" w:rsidRPr="00D13C8D" w:rsidRDefault="005D2012" w:rsidP="005D2012">
      <w:pPr>
        <w:pStyle w:val="isselectedend"/>
        <w:rPr>
          <w:rFonts w:ascii="Arial" w:hAnsi="Arial" w:cs="Arial"/>
          <w:sz w:val="22"/>
          <w:szCs w:val="22"/>
        </w:rPr>
      </w:pPr>
      <w:r w:rsidRPr="00D13C8D">
        <w:rPr>
          <w:rFonts w:ascii="Arial" w:hAnsi="Arial" w:cs="Arial"/>
          <w:sz w:val="22"/>
          <w:szCs w:val="22"/>
        </w:rPr>
        <w:t>Fair Ways has access to a range of educational provisions and services, and referrals may be considered where appropriate and agreed through the child's care and education planning processes.</w:t>
      </w:r>
    </w:p>
    <w:p w14:paraId="329B7372" w14:textId="77777777" w:rsidR="005D2012" w:rsidRPr="00D13C8D" w:rsidRDefault="005D2012" w:rsidP="005D2012">
      <w:pPr>
        <w:pStyle w:val="isselectedend"/>
        <w:rPr>
          <w:rFonts w:ascii="Arial" w:hAnsi="Arial" w:cs="Arial"/>
          <w:sz w:val="22"/>
          <w:szCs w:val="22"/>
        </w:rPr>
      </w:pPr>
      <w:r w:rsidRPr="00D13C8D">
        <w:rPr>
          <w:rFonts w:ascii="Arial" w:hAnsi="Arial" w:cs="Arial"/>
          <w:sz w:val="22"/>
          <w:szCs w:val="22"/>
        </w:rPr>
        <w:t>Staff attend Personal Education Plan (PEP) meetings, Education Health and Care Plan (EHCP) reviews and other relevant meetings to ensure children receive the support they need. Regular communication with education providers helps ensure that staff understand each child's educational goals and can provide consistent support both at home and in school.</w:t>
      </w:r>
    </w:p>
    <w:p w14:paraId="10A89D74" w14:textId="77777777" w:rsidR="005D2012" w:rsidRPr="00D13C8D" w:rsidRDefault="005D2012" w:rsidP="005D2012">
      <w:pPr>
        <w:pStyle w:val="isselectedend"/>
        <w:rPr>
          <w:rFonts w:ascii="Arial" w:hAnsi="Arial" w:cs="Arial"/>
          <w:sz w:val="22"/>
          <w:szCs w:val="22"/>
        </w:rPr>
      </w:pPr>
      <w:r w:rsidRPr="00D13C8D">
        <w:rPr>
          <w:rFonts w:ascii="Arial" w:hAnsi="Arial" w:cs="Arial"/>
          <w:sz w:val="22"/>
          <w:szCs w:val="22"/>
        </w:rPr>
        <w:t>We encourage children to participate in extracurricular activities, clubs and interests that promote learning, confidence, social development and achievement.</w:t>
      </w:r>
    </w:p>
    <w:p w14:paraId="2FAD3818" w14:textId="77777777" w:rsidR="005D2012" w:rsidRPr="00D13C8D" w:rsidRDefault="005D2012" w:rsidP="005D2012">
      <w:pPr>
        <w:pStyle w:val="Heading3"/>
        <w:rPr>
          <w:rFonts w:ascii="Arial" w:hAnsi="Arial" w:cs="Arial"/>
          <w:b/>
          <w:bCs/>
          <w:color w:val="auto"/>
          <w:sz w:val="22"/>
          <w:szCs w:val="22"/>
        </w:rPr>
      </w:pPr>
      <w:r w:rsidRPr="00D13C8D">
        <w:rPr>
          <w:rFonts w:ascii="Arial" w:hAnsi="Arial" w:cs="Arial"/>
          <w:b/>
          <w:bCs/>
          <w:color w:val="auto"/>
          <w:sz w:val="22"/>
          <w:szCs w:val="22"/>
        </w:rPr>
        <w:t>Provision for Children with Special Educational Needs</w:t>
      </w:r>
    </w:p>
    <w:p w14:paraId="234DB91A" w14:textId="77777777" w:rsidR="005D2012" w:rsidRPr="00D13C8D" w:rsidRDefault="005D2012" w:rsidP="005D2012">
      <w:pPr>
        <w:pStyle w:val="isselectedend"/>
        <w:rPr>
          <w:rFonts w:ascii="Arial" w:hAnsi="Arial" w:cs="Arial"/>
          <w:sz w:val="22"/>
          <w:szCs w:val="22"/>
        </w:rPr>
      </w:pPr>
      <w:r w:rsidRPr="00D13C8D">
        <w:rPr>
          <w:rFonts w:ascii="Arial" w:hAnsi="Arial" w:cs="Arial"/>
          <w:sz w:val="22"/>
          <w:szCs w:val="22"/>
        </w:rPr>
        <w:t>We recognise that some children may have additional educational needs and require specialist support to achieve positive outcomes. Children may have experienced disruption to their education, periods of non-attendance or difficulties associated with social, emotional, mental health or learning needs.</w:t>
      </w:r>
    </w:p>
    <w:p w14:paraId="77C2DFC0" w14:textId="77777777" w:rsidR="005D2012" w:rsidRPr="00D13C8D" w:rsidRDefault="005D2012" w:rsidP="005D2012">
      <w:pPr>
        <w:pStyle w:val="isselectedend"/>
        <w:rPr>
          <w:rFonts w:ascii="Arial" w:hAnsi="Arial" w:cs="Arial"/>
          <w:sz w:val="22"/>
          <w:szCs w:val="22"/>
        </w:rPr>
      </w:pPr>
      <w:r w:rsidRPr="00D13C8D">
        <w:rPr>
          <w:rFonts w:ascii="Arial" w:hAnsi="Arial" w:cs="Arial"/>
          <w:sz w:val="22"/>
          <w:szCs w:val="22"/>
        </w:rPr>
        <w:t>Staff work closely with schools, local authorities and other professionals to support children in line with their EHCP, PEP and any other identified educational plans. We advocate for children to ensure that appropriate support, resources and educational opportunities are available to meet their individual needs.</w:t>
      </w:r>
    </w:p>
    <w:p w14:paraId="0A0EC9A1" w14:textId="77777777" w:rsidR="005D2012" w:rsidRPr="00D13C8D" w:rsidRDefault="005D2012" w:rsidP="005D2012">
      <w:pPr>
        <w:pStyle w:val="NormalWeb"/>
        <w:rPr>
          <w:rFonts w:ascii="Arial" w:hAnsi="Arial" w:cs="Arial"/>
          <w:sz w:val="22"/>
          <w:szCs w:val="22"/>
        </w:rPr>
      </w:pPr>
      <w:r w:rsidRPr="00D13C8D">
        <w:rPr>
          <w:rFonts w:ascii="Arial" w:hAnsi="Arial" w:cs="Arial"/>
          <w:sz w:val="22"/>
          <w:szCs w:val="22"/>
        </w:rPr>
        <w:lastRenderedPageBreak/>
        <w:t>Where specialist educational provision is required, we work collaboratively with education providers and local authorities to identify and access suitable placements that best support the child's learning, development and future aspirations.</w:t>
      </w:r>
    </w:p>
    <w:p w14:paraId="1B6C9E44" w14:textId="77777777" w:rsidR="00AE1812" w:rsidRDefault="00AE1812" w:rsidP="00AE1812">
      <w:pPr>
        <w:spacing w:after="0" w:line="259" w:lineRule="auto"/>
        <w:ind w:left="0" w:firstLine="0"/>
        <w:jc w:val="left"/>
        <w:rPr>
          <w:i/>
          <w:iCs/>
          <w:color w:val="auto"/>
          <w:sz w:val="22"/>
        </w:rPr>
      </w:pPr>
    </w:p>
    <w:p w14:paraId="48816CC7" w14:textId="77777777" w:rsidR="00D13C8D" w:rsidRPr="000D64D8" w:rsidRDefault="00D13C8D" w:rsidP="00AE1812">
      <w:pPr>
        <w:spacing w:after="0" w:line="259" w:lineRule="auto"/>
        <w:ind w:left="0" w:firstLine="0"/>
        <w:jc w:val="left"/>
        <w:rPr>
          <w:i/>
          <w:iCs/>
          <w:color w:val="auto"/>
          <w:sz w:val="22"/>
        </w:rPr>
      </w:pPr>
    </w:p>
    <w:p w14:paraId="31004B9B" w14:textId="77777777" w:rsidR="00AE1812" w:rsidRPr="000D64D8" w:rsidRDefault="00AE1812" w:rsidP="00AE1812">
      <w:pPr>
        <w:spacing w:after="0" w:line="259" w:lineRule="auto"/>
        <w:ind w:left="0" w:firstLine="0"/>
        <w:jc w:val="left"/>
        <w:rPr>
          <w:i/>
          <w:iCs/>
          <w:color w:val="auto"/>
          <w:sz w:val="22"/>
        </w:rPr>
      </w:pPr>
      <w:r w:rsidRPr="000D64D8">
        <w:rPr>
          <w:b/>
          <w:i/>
          <w:iCs/>
          <w:color w:val="auto"/>
          <w:sz w:val="22"/>
        </w:rPr>
        <w:t xml:space="preserve"> </w:t>
      </w:r>
    </w:p>
    <w:p w14:paraId="736135EC" w14:textId="77777777" w:rsidR="00AE1812" w:rsidRPr="00F521B9" w:rsidRDefault="00AE1812" w:rsidP="00AE1812">
      <w:pPr>
        <w:spacing w:after="6" w:line="249" w:lineRule="auto"/>
        <w:ind w:left="-5"/>
        <w:jc w:val="center"/>
        <w:rPr>
          <w:color w:val="auto"/>
          <w:sz w:val="28"/>
          <w:szCs w:val="28"/>
          <w:u w:val="single"/>
        </w:rPr>
      </w:pPr>
      <w:r w:rsidRPr="00F521B9">
        <w:rPr>
          <w:b/>
          <w:color w:val="auto"/>
          <w:sz w:val="28"/>
          <w:szCs w:val="28"/>
          <w:u w:val="single"/>
        </w:rPr>
        <w:t>Enjoyment and achievement</w:t>
      </w:r>
    </w:p>
    <w:p w14:paraId="735E9CE9"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0FB6925B" w14:textId="77777777" w:rsidR="00AE1812" w:rsidRPr="000D64D8" w:rsidRDefault="00AE1812" w:rsidP="00AE1812">
      <w:pPr>
        <w:pStyle w:val="Heading1"/>
        <w:ind w:left="-5"/>
        <w:rPr>
          <w:color w:val="auto"/>
          <w:sz w:val="22"/>
        </w:rPr>
      </w:pPr>
      <w:r w:rsidRPr="000D64D8">
        <w:rPr>
          <w:color w:val="auto"/>
          <w:sz w:val="22"/>
        </w:rPr>
        <w:t>1</w:t>
      </w:r>
      <w:r>
        <w:rPr>
          <w:color w:val="auto"/>
          <w:sz w:val="22"/>
        </w:rPr>
        <w:t xml:space="preserve">1. </w:t>
      </w:r>
      <w:r w:rsidRPr="000D64D8">
        <w:rPr>
          <w:color w:val="auto"/>
          <w:sz w:val="22"/>
        </w:rPr>
        <w:t xml:space="preserve"> The arrangement for enabling children to take part in and benefit from a variety of activities that meet their needs and develop and reflect their creative, intellectual, physical and social interests and skills </w:t>
      </w:r>
    </w:p>
    <w:p w14:paraId="6A195C56" w14:textId="77777777" w:rsidR="00AE1812" w:rsidRPr="00AE4BDD" w:rsidRDefault="00AE1812" w:rsidP="00AE1812">
      <w:pPr>
        <w:spacing w:after="0" w:line="259" w:lineRule="auto"/>
        <w:ind w:left="0" w:firstLine="0"/>
        <w:jc w:val="left"/>
        <w:rPr>
          <w:b/>
          <w:bCs/>
          <w:color w:val="auto"/>
          <w:sz w:val="22"/>
        </w:rPr>
      </w:pPr>
      <w:r w:rsidRPr="00AE4BDD">
        <w:rPr>
          <w:b/>
          <w:bCs/>
          <w:color w:val="auto"/>
          <w:sz w:val="22"/>
        </w:rPr>
        <w:t xml:space="preserve"> </w:t>
      </w:r>
    </w:p>
    <w:p w14:paraId="69F840AE" w14:textId="77777777" w:rsidR="00AE1812" w:rsidRPr="00AE4BDD" w:rsidRDefault="00AE1812" w:rsidP="00AE1812">
      <w:pPr>
        <w:spacing w:after="0" w:line="259" w:lineRule="auto"/>
        <w:ind w:left="0" w:firstLine="0"/>
        <w:jc w:val="left"/>
        <w:rPr>
          <w:b/>
          <w:bCs/>
          <w:color w:val="auto"/>
          <w:sz w:val="22"/>
        </w:rPr>
      </w:pPr>
      <w:r w:rsidRPr="00AE4BDD">
        <w:rPr>
          <w:b/>
          <w:bCs/>
          <w:color w:val="auto"/>
          <w:sz w:val="22"/>
        </w:rPr>
        <w:t>Recreational, Sporting and Cultural Activities</w:t>
      </w:r>
    </w:p>
    <w:p w14:paraId="73D6538F" w14:textId="77777777" w:rsidR="00AE1812" w:rsidRPr="000D64D8" w:rsidRDefault="00AE1812" w:rsidP="00AE1812">
      <w:pPr>
        <w:spacing w:after="0" w:line="259" w:lineRule="auto"/>
        <w:ind w:left="0" w:firstLine="0"/>
        <w:jc w:val="left"/>
        <w:rPr>
          <w:color w:val="auto"/>
          <w:sz w:val="22"/>
        </w:rPr>
      </w:pPr>
      <w:r>
        <w:rPr>
          <w:color w:val="auto"/>
          <w:sz w:val="22"/>
        </w:rPr>
        <w:t xml:space="preserve">We </w:t>
      </w:r>
      <w:r w:rsidRPr="000D64D8">
        <w:rPr>
          <w:color w:val="auto"/>
          <w:sz w:val="22"/>
        </w:rPr>
        <w:t xml:space="preserve">offer a wide range of activities on and off site. </w:t>
      </w:r>
      <w:r>
        <w:rPr>
          <w:color w:val="auto"/>
          <w:sz w:val="22"/>
        </w:rPr>
        <w:t>Adults</w:t>
      </w:r>
      <w:r w:rsidRPr="000D64D8">
        <w:rPr>
          <w:color w:val="auto"/>
          <w:sz w:val="22"/>
        </w:rPr>
        <w:t xml:space="preserve"> plan recreational activities with children as part of daily living. Weekly community meetings allow children to discuss their preferences and feed them into a weekly plan of activities. Activities need to be carefully planned to balance realistic activities and leisure pursuits in line with those a child would normally receive in a family or foster care environment.</w:t>
      </w:r>
    </w:p>
    <w:p w14:paraId="00509AED" w14:textId="77777777" w:rsidR="00AE1812" w:rsidRPr="000D64D8" w:rsidRDefault="00AE1812" w:rsidP="00AE1812">
      <w:pPr>
        <w:spacing w:after="0" w:line="259" w:lineRule="auto"/>
        <w:ind w:left="0" w:firstLine="0"/>
        <w:jc w:val="left"/>
        <w:rPr>
          <w:color w:val="auto"/>
          <w:sz w:val="22"/>
        </w:rPr>
      </w:pPr>
    </w:p>
    <w:p w14:paraId="2F5420E2" w14:textId="4E0965BC" w:rsidR="00AE1812" w:rsidRPr="000D64D8" w:rsidRDefault="00AE1812" w:rsidP="00AE1812">
      <w:pPr>
        <w:spacing w:after="0" w:line="259" w:lineRule="auto"/>
        <w:ind w:left="0" w:firstLine="0"/>
        <w:jc w:val="left"/>
        <w:rPr>
          <w:color w:val="auto"/>
          <w:sz w:val="22"/>
        </w:rPr>
      </w:pPr>
      <w:r w:rsidRPr="000D64D8">
        <w:rPr>
          <w:color w:val="auto"/>
          <w:sz w:val="22"/>
        </w:rPr>
        <w:t>The children are actively encouraged to make use of all the facilities available locally and to develop hobbies and interests. Opportunities include</w:t>
      </w:r>
      <w:r w:rsidR="00A45F32">
        <w:rPr>
          <w:color w:val="auto"/>
          <w:sz w:val="22"/>
        </w:rPr>
        <w:t xml:space="preserve"> (but are not limited to)</w:t>
      </w:r>
      <w:r w:rsidRPr="000D64D8">
        <w:rPr>
          <w:color w:val="auto"/>
          <w:sz w:val="22"/>
        </w:rPr>
        <w:t>:</w:t>
      </w:r>
    </w:p>
    <w:p w14:paraId="497E4D14" w14:textId="77777777" w:rsidR="00AE1812" w:rsidRPr="000D64D8" w:rsidRDefault="00AE1812" w:rsidP="00AE1812">
      <w:pPr>
        <w:spacing w:after="0" w:line="259" w:lineRule="auto"/>
        <w:ind w:left="0" w:firstLine="0"/>
        <w:jc w:val="left"/>
        <w:rPr>
          <w:color w:val="auto"/>
          <w:sz w:val="22"/>
        </w:rPr>
      </w:pPr>
    </w:p>
    <w:p w14:paraId="0D5FCB5D" w14:textId="691AC93C" w:rsidR="00AE1812" w:rsidRPr="000D64D8" w:rsidRDefault="00AE1812" w:rsidP="004B21B3">
      <w:pPr>
        <w:numPr>
          <w:ilvl w:val="0"/>
          <w:numId w:val="15"/>
        </w:numPr>
        <w:spacing w:after="0" w:line="259" w:lineRule="auto"/>
        <w:jc w:val="left"/>
        <w:rPr>
          <w:color w:val="auto"/>
          <w:sz w:val="22"/>
        </w:rPr>
      </w:pPr>
      <w:r w:rsidRPr="000D64D8">
        <w:rPr>
          <w:color w:val="auto"/>
          <w:sz w:val="22"/>
        </w:rPr>
        <w:t>Scouts</w:t>
      </w:r>
      <w:r w:rsidR="00A45F32">
        <w:rPr>
          <w:color w:val="auto"/>
          <w:sz w:val="22"/>
        </w:rPr>
        <w:t>/Guides</w:t>
      </w:r>
    </w:p>
    <w:p w14:paraId="2F09731F"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Youth Clubs</w:t>
      </w:r>
    </w:p>
    <w:p w14:paraId="189238EB"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Performing Arts</w:t>
      </w:r>
    </w:p>
    <w:p w14:paraId="3C9E3BE1"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Skateboarding</w:t>
      </w:r>
      <w:r>
        <w:rPr>
          <w:color w:val="auto"/>
          <w:sz w:val="22"/>
        </w:rPr>
        <w:t>/BMXing</w:t>
      </w:r>
    </w:p>
    <w:p w14:paraId="1D6BFC89"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Swimming</w:t>
      </w:r>
    </w:p>
    <w:p w14:paraId="52C3C66C"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Dance</w:t>
      </w:r>
    </w:p>
    <w:p w14:paraId="3B9FEEFB"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Martial Arts</w:t>
      </w:r>
    </w:p>
    <w:p w14:paraId="019FF38C"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Bowling</w:t>
      </w:r>
    </w:p>
    <w:p w14:paraId="704EE599"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Horse-riding</w:t>
      </w:r>
    </w:p>
    <w:p w14:paraId="1DCB1113"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Football and Rugby</w:t>
      </w:r>
    </w:p>
    <w:p w14:paraId="125AD9E6"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Ice-skating</w:t>
      </w:r>
    </w:p>
    <w:p w14:paraId="426617C8"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Army</w:t>
      </w:r>
      <w:r>
        <w:rPr>
          <w:color w:val="auto"/>
          <w:sz w:val="22"/>
        </w:rPr>
        <w:t>, Police</w:t>
      </w:r>
      <w:r w:rsidRPr="000D64D8">
        <w:rPr>
          <w:color w:val="auto"/>
          <w:sz w:val="22"/>
        </w:rPr>
        <w:t xml:space="preserve"> and Air Cadets</w:t>
      </w:r>
    </w:p>
    <w:p w14:paraId="61AB3B94" w14:textId="77777777" w:rsidR="00AE1812" w:rsidRPr="000D64D8" w:rsidRDefault="00AE1812" w:rsidP="004B21B3">
      <w:pPr>
        <w:numPr>
          <w:ilvl w:val="0"/>
          <w:numId w:val="15"/>
        </w:numPr>
        <w:spacing w:after="0" w:line="259" w:lineRule="auto"/>
        <w:jc w:val="left"/>
        <w:rPr>
          <w:color w:val="auto"/>
          <w:sz w:val="22"/>
        </w:rPr>
      </w:pPr>
      <w:r w:rsidRPr="000D64D8">
        <w:rPr>
          <w:color w:val="auto"/>
          <w:sz w:val="22"/>
        </w:rPr>
        <w:t xml:space="preserve">Library </w:t>
      </w:r>
    </w:p>
    <w:p w14:paraId="01199A80" w14:textId="77777777" w:rsidR="00AE1812" w:rsidRPr="000D64D8" w:rsidRDefault="00AE1812" w:rsidP="00AE1812">
      <w:pPr>
        <w:spacing w:after="0" w:line="259" w:lineRule="auto"/>
        <w:ind w:left="0" w:firstLine="0"/>
        <w:jc w:val="left"/>
        <w:rPr>
          <w:color w:val="auto"/>
          <w:sz w:val="22"/>
        </w:rPr>
      </w:pPr>
    </w:p>
    <w:p w14:paraId="4E48CC08" w14:textId="77777777" w:rsidR="00AE1812" w:rsidRDefault="00AE1812" w:rsidP="00AE1812">
      <w:pPr>
        <w:spacing w:after="0" w:line="259" w:lineRule="auto"/>
        <w:ind w:left="0" w:firstLine="0"/>
        <w:jc w:val="left"/>
        <w:rPr>
          <w:color w:val="auto"/>
          <w:sz w:val="22"/>
        </w:rPr>
      </w:pPr>
      <w:r w:rsidRPr="000D64D8">
        <w:rPr>
          <w:color w:val="auto"/>
          <w:sz w:val="22"/>
        </w:rPr>
        <w:t>It is important for the adults to be aware that children in care can easily become isolated from the local community. Keyworkers actively encourage community involvement for children if they are emotionally able to cope with the activities offered within the locality. Keyworkers investigate and develop links with all potential activity providers within the community setting, i.e., Scouts, dance classes and swimming club.</w:t>
      </w:r>
    </w:p>
    <w:p w14:paraId="59C83D33" w14:textId="77777777" w:rsidR="00AE1812" w:rsidRPr="000D64D8" w:rsidRDefault="00AE1812" w:rsidP="00AE1812">
      <w:pPr>
        <w:spacing w:after="0" w:line="259" w:lineRule="auto"/>
        <w:ind w:left="0" w:firstLine="0"/>
        <w:jc w:val="left"/>
        <w:rPr>
          <w:color w:val="auto"/>
          <w:sz w:val="22"/>
        </w:rPr>
      </w:pPr>
      <w:r>
        <w:rPr>
          <w:color w:val="auto"/>
          <w:sz w:val="22"/>
        </w:rPr>
        <w:br/>
        <w:t>Children are also encouraged to learn and explore various cultures through organised cultural cuisine nights and other opportunities.</w:t>
      </w:r>
    </w:p>
    <w:p w14:paraId="71E0C137" w14:textId="77777777" w:rsidR="00AE1812" w:rsidRPr="000D64D8" w:rsidRDefault="00AE1812" w:rsidP="00AE1812">
      <w:pPr>
        <w:spacing w:after="0" w:line="259" w:lineRule="auto"/>
        <w:ind w:left="0" w:firstLine="0"/>
        <w:jc w:val="left"/>
        <w:rPr>
          <w:color w:val="auto"/>
          <w:sz w:val="22"/>
        </w:rPr>
      </w:pPr>
    </w:p>
    <w:p w14:paraId="56614634" w14:textId="762DE55F" w:rsidR="00AE1812" w:rsidRPr="00B65698" w:rsidRDefault="00AE1812" w:rsidP="00AE1812">
      <w:pPr>
        <w:spacing w:after="0" w:line="259" w:lineRule="auto"/>
        <w:ind w:left="0" w:firstLine="0"/>
        <w:jc w:val="left"/>
        <w:rPr>
          <w:color w:val="auto"/>
          <w:sz w:val="22"/>
        </w:rPr>
      </w:pPr>
      <w:r w:rsidRPr="00B65698">
        <w:rPr>
          <w:color w:val="auto"/>
          <w:sz w:val="22"/>
        </w:rPr>
        <w:t>Every summer, we organise a house holida</w:t>
      </w:r>
      <w:r w:rsidR="00C1048C">
        <w:rPr>
          <w:color w:val="auto"/>
          <w:sz w:val="22"/>
        </w:rPr>
        <w:t xml:space="preserve">y and the </w:t>
      </w:r>
      <w:r w:rsidR="00477286">
        <w:rPr>
          <w:color w:val="auto"/>
          <w:sz w:val="22"/>
        </w:rPr>
        <w:t xml:space="preserve">destination is decided between children and adults. </w:t>
      </w:r>
    </w:p>
    <w:p w14:paraId="6CCF1008" w14:textId="24EABF43" w:rsidR="00AE1812" w:rsidRPr="000D64D8" w:rsidRDefault="00AE1812" w:rsidP="00AE1812">
      <w:pPr>
        <w:spacing w:after="0" w:line="259" w:lineRule="auto"/>
        <w:ind w:left="0" w:firstLine="0"/>
        <w:jc w:val="left"/>
        <w:rPr>
          <w:color w:val="auto"/>
          <w:sz w:val="22"/>
        </w:rPr>
      </w:pPr>
      <w:r w:rsidRPr="00B65698">
        <w:rPr>
          <w:color w:val="auto"/>
          <w:sz w:val="22"/>
          <w:highlight w:val="yellow"/>
        </w:rPr>
        <w:br/>
      </w:r>
      <w:r w:rsidRPr="00B65698">
        <w:rPr>
          <w:color w:val="auto"/>
          <w:sz w:val="22"/>
        </w:rPr>
        <w:t xml:space="preserve">At Christmas, </w:t>
      </w:r>
      <w:r w:rsidR="00477286">
        <w:rPr>
          <w:color w:val="auto"/>
          <w:sz w:val="22"/>
        </w:rPr>
        <w:t>there are multiple opportunities such as attending the</w:t>
      </w:r>
      <w:r w:rsidRPr="00B65698">
        <w:rPr>
          <w:color w:val="auto"/>
          <w:sz w:val="22"/>
        </w:rPr>
        <w:t xml:space="preserve"> Christmas Panto and </w:t>
      </w:r>
      <w:r w:rsidRPr="00B65698">
        <w:rPr>
          <w:color w:val="auto"/>
          <w:sz w:val="22"/>
        </w:rPr>
        <w:lastRenderedPageBreak/>
        <w:t>other Christmas themed activities, such as Christmas markets. Children are also encouraged to contribute towards charitable giving over the Christmas period, alongside at various times throughout the year.</w:t>
      </w:r>
      <w:r>
        <w:rPr>
          <w:color w:val="auto"/>
          <w:sz w:val="22"/>
        </w:rPr>
        <w:t xml:space="preserve"> </w:t>
      </w:r>
    </w:p>
    <w:p w14:paraId="5EA6E642" w14:textId="77777777" w:rsidR="00AE1812" w:rsidRPr="000D64D8" w:rsidRDefault="00AE1812" w:rsidP="00AE1812">
      <w:pPr>
        <w:spacing w:after="0" w:line="259" w:lineRule="auto"/>
        <w:ind w:left="0" w:firstLine="0"/>
        <w:jc w:val="left"/>
        <w:rPr>
          <w:color w:val="auto"/>
          <w:sz w:val="22"/>
        </w:rPr>
      </w:pPr>
    </w:p>
    <w:p w14:paraId="43DC6CC9" w14:textId="77777777" w:rsidR="00AE1812" w:rsidRPr="007213B8" w:rsidRDefault="00AE1812" w:rsidP="00AE1812">
      <w:pPr>
        <w:spacing w:after="0" w:line="259" w:lineRule="auto"/>
        <w:ind w:left="0" w:firstLine="0"/>
        <w:jc w:val="left"/>
        <w:rPr>
          <w:color w:val="auto"/>
          <w:sz w:val="22"/>
        </w:rPr>
      </w:pPr>
      <w:r w:rsidRPr="000D64D8">
        <w:rPr>
          <w:color w:val="auto"/>
          <w:sz w:val="22"/>
        </w:rPr>
        <w:t>When appropriate, keyworkers organise the big days out with their key children. This may include e.g. the whole day trip to London, theme parks, concerts,</w:t>
      </w:r>
      <w:r>
        <w:rPr>
          <w:color w:val="auto"/>
          <w:sz w:val="22"/>
        </w:rPr>
        <w:t xml:space="preserve"> football matches,</w:t>
      </w:r>
      <w:r w:rsidRPr="000D64D8">
        <w:rPr>
          <w:color w:val="auto"/>
          <w:sz w:val="22"/>
        </w:rPr>
        <w:t xml:space="preserve"> public talks etc.</w:t>
      </w:r>
    </w:p>
    <w:p w14:paraId="7A4629B1" w14:textId="77777777" w:rsidR="00AE1812" w:rsidRPr="000D64D8" w:rsidRDefault="00AE1812" w:rsidP="00AE1812">
      <w:pPr>
        <w:spacing w:after="0" w:line="259" w:lineRule="auto"/>
        <w:ind w:left="0" w:firstLine="0"/>
        <w:jc w:val="left"/>
        <w:rPr>
          <w:i/>
          <w:iCs/>
          <w:color w:val="auto"/>
          <w:sz w:val="22"/>
        </w:rPr>
      </w:pPr>
    </w:p>
    <w:p w14:paraId="70BA60DC" w14:textId="77777777" w:rsidR="00AE1812" w:rsidRPr="00520CDD" w:rsidRDefault="00AE1812" w:rsidP="00AE1812">
      <w:pPr>
        <w:spacing w:after="6" w:line="249" w:lineRule="auto"/>
        <w:ind w:left="-5"/>
        <w:jc w:val="center"/>
        <w:rPr>
          <w:color w:val="auto"/>
          <w:sz w:val="28"/>
          <w:szCs w:val="28"/>
          <w:u w:val="single"/>
        </w:rPr>
      </w:pPr>
      <w:r w:rsidRPr="00520CDD">
        <w:rPr>
          <w:b/>
          <w:color w:val="auto"/>
          <w:sz w:val="28"/>
          <w:szCs w:val="28"/>
          <w:u w:val="single"/>
        </w:rPr>
        <w:t>Health</w:t>
      </w:r>
    </w:p>
    <w:p w14:paraId="3922D7FA"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08C455A2" w14:textId="77777777" w:rsidR="00AE1812" w:rsidRPr="000D64D8" w:rsidRDefault="00AE1812" w:rsidP="00AE1812">
      <w:pPr>
        <w:pStyle w:val="Heading1"/>
        <w:ind w:left="-5"/>
        <w:rPr>
          <w:color w:val="auto"/>
          <w:sz w:val="22"/>
        </w:rPr>
      </w:pPr>
      <w:r w:rsidRPr="000D64D8">
        <w:rPr>
          <w:color w:val="auto"/>
          <w:sz w:val="22"/>
        </w:rPr>
        <w:t>1</w:t>
      </w:r>
      <w:r>
        <w:rPr>
          <w:color w:val="auto"/>
          <w:sz w:val="22"/>
        </w:rPr>
        <w:t xml:space="preserve">2. </w:t>
      </w:r>
      <w:r w:rsidRPr="000D64D8">
        <w:rPr>
          <w:color w:val="auto"/>
          <w:sz w:val="22"/>
        </w:rPr>
        <w:t xml:space="preserve"> Details of any healthcare or therapy provided, including- </w:t>
      </w:r>
    </w:p>
    <w:p w14:paraId="6F15EA16" w14:textId="77777777" w:rsidR="00AE1812" w:rsidRDefault="00AE1812" w:rsidP="00AE1812">
      <w:pPr>
        <w:spacing w:after="0" w:line="259" w:lineRule="auto"/>
        <w:ind w:left="0" w:firstLine="0"/>
        <w:jc w:val="left"/>
        <w:rPr>
          <w:i/>
          <w:iCs/>
          <w:color w:val="auto"/>
          <w:sz w:val="22"/>
        </w:rPr>
      </w:pPr>
      <w:r w:rsidRPr="000D64D8">
        <w:rPr>
          <w:b/>
          <w:color w:val="auto"/>
          <w:sz w:val="22"/>
        </w:rPr>
        <w:t xml:space="preserve"> </w:t>
      </w:r>
    </w:p>
    <w:p w14:paraId="36C23DB6" w14:textId="77777777" w:rsidR="00AE1812" w:rsidRPr="00A34397" w:rsidRDefault="00AE1812" w:rsidP="00AE1812">
      <w:pPr>
        <w:spacing w:after="0" w:line="259" w:lineRule="auto"/>
        <w:ind w:left="0" w:firstLine="0"/>
        <w:jc w:val="left"/>
        <w:rPr>
          <w:b/>
          <w:bCs/>
          <w:color w:val="auto"/>
          <w:sz w:val="22"/>
        </w:rPr>
      </w:pPr>
      <w:r w:rsidRPr="00A34397">
        <w:rPr>
          <w:b/>
          <w:bCs/>
          <w:color w:val="auto"/>
          <w:sz w:val="22"/>
        </w:rPr>
        <w:t>Health Promotion</w:t>
      </w:r>
    </w:p>
    <w:p w14:paraId="54C6425D" w14:textId="3DF4F575" w:rsidR="00AE1812" w:rsidRPr="000D64D8" w:rsidRDefault="00AE1812" w:rsidP="00AE1812">
      <w:pPr>
        <w:spacing w:after="0" w:line="259" w:lineRule="auto"/>
        <w:ind w:left="0" w:firstLine="0"/>
        <w:jc w:val="left"/>
        <w:rPr>
          <w:color w:val="auto"/>
          <w:sz w:val="22"/>
        </w:rPr>
      </w:pPr>
      <w:r w:rsidRPr="000D64D8">
        <w:rPr>
          <w:color w:val="auto"/>
          <w:sz w:val="22"/>
        </w:rPr>
        <w:t xml:space="preserve">Arrangements are made to ensure that each child at </w:t>
      </w:r>
      <w:r>
        <w:rPr>
          <w:color w:val="auto"/>
          <w:sz w:val="22"/>
        </w:rPr>
        <w:t>our home</w:t>
      </w:r>
      <w:r w:rsidRPr="000D64D8">
        <w:rPr>
          <w:color w:val="auto"/>
          <w:sz w:val="22"/>
        </w:rPr>
        <w:t xml:space="preserve"> is registered with a local GP. They will receive an annual </w:t>
      </w:r>
      <w:r>
        <w:rPr>
          <w:color w:val="auto"/>
          <w:sz w:val="22"/>
        </w:rPr>
        <w:t>CLA</w:t>
      </w:r>
      <w:r w:rsidRPr="000D64D8">
        <w:rPr>
          <w:color w:val="auto"/>
          <w:sz w:val="22"/>
        </w:rPr>
        <w:t xml:space="preserve"> Health Assessment, optical and dental treatment related to their individual needs and that they live in a healthy environment where good health is promoted.</w:t>
      </w:r>
    </w:p>
    <w:p w14:paraId="54ECBC0E" w14:textId="77777777" w:rsidR="00AE1812" w:rsidRPr="000D64D8" w:rsidRDefault="00AE1812" w:rsidP="00AE1812">
      <w:pPr>
        <w:spacing w:after="0" w:line="259" w:lineRule="auto"/>
        <w:ind w:left="0" w:firstLine="0"/>
        <w:jc w:val="left"/>
        <w:rPr>
          <w:color w:val="auto"/>
          <w:sz w:val="22"/>
        </w:rPr>
      </w:pPr>
    </w:p>
    <w:p w14:paraId="18F74FDD" w14:textId="75D7A5AE" w:rsidR="00AE1812" w:rsidRPr="000D64D8" w:rsidRDefault="00AE1812" w:rsidP="00AE1812">
      <w:pPr>
        <w:spacing w:after="0" w:line="259" w:lineRule="auto"/>
        <w:ind w:left="0" w:firstLine="0"/>
        <w:jc w:val="left"/>
        <w:rPr>
          <w:color w:val="auto"/>
          <w:sz w:val="22"/>
        </w:rPr>
      </w:pPr>
      <w:r>
        <w:rPr>
          <w:color w:val="auto"/>
          <w:sz w:val="22"/>
        </w:rPr>
        <w:t>Adults</w:t>
      </w:r>
      <w:r w:rsidRPr="000D64D8">
        <w:rPr>
          <w:color w:val="auto"/>
          <w:sz w:val="22"/>
        </w:rPr>
        <w:t xml:space="preserve"> monitor any changes in the state of the child’s health and arrange appropriate care or treatment after, obtaining if appropriate the child's consent, most medical problems are dealt with by our local GPs who keep full medical records of all our children. Every effort is made to ensure that past records are made available. They also perform medical examinations on admittance, periodically (as per regulations) throughout their stay and on departure. All children may choose whether they are accompanied by a member of </w:t>
      </w:r>
      <w:r>
        <w:rPr>
          <w:color w:val="auto"/>
          <w:sz w:val="22"/>
        </w:rPr>
        <w:t>adults</w:t>
      </w:r>
      <w:r w:rsidRPr="000D64D8">
        <w:rPr>
          <w:color w:val="auto"/>
          <w:sz w:val="22"/>
        </w:rPr>
        <w:t xml:space="preserve"> to see their doctor, optician, dentist or nurse and where practicable, may see a doctor of either gender if they prefer. </w:t>
      </w:r>
      <w:r>
        <w:rPr>
          <w:color w:val="auto"/>
          <w:sz w:val="22"/>
        </w:rPr>
        <w:t>Adults</w:t>
      </w:r>
      <w:r w:rsidRPr="000D64D8">
        <w:rPr>
          <w:color w:val="auto"/>
          <w:sz w:val="22"/>
        </w:rPr>
        <w:t xml:space="preserve"> encourage children to always maintain good personal hygiene and are encouraged to bathe or shower daily and wash their hair regularly. </w:t>
      </w:r>
    </w:p>
    <w:p w14:paraId="62BF7E8A" w14:textId="77777777" w:rsidR="00AE1812" w:rsidRPr="000D64D8" w:rsidRDefault="00AE1812" w:rsidP="00AE1812">
      <w:pPr>
        <w:spacing w:after="0" w:line="259" w:lineRule="auto"/>
        <w:ind w:left="0" w:firstLine="0"/>
        <w:jc w:val="left"/>
        <w:rPr>
          <w:color w:val="auto"/>
          <w:sz w:val="22"/>
        </w:rPr>
      </w:pPr>
    </w:p>
    <w:p w14:paraId="6766693E"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Medication and other treatments are not given without the child’s consent or/and the consent of those with parental responsibility. All medicines are kept in a locked room and locked in the medical cabinet; prescribed drugs are to be given in accordance with the instructions provided. A designated </w:t>
      </w:r>
      <w:r>
        <w:rPr>
          <w:color w:val="auto"/>
          <w:sz w:val="22"/>
        </w:rPr>
        <w:t xml:space="preserve">adult </w:t>
      </w:r>
      <w:r w:rsidRPr="000D64D8">
        <w:rPr>
          <w:color w:val="auto"/>
          <w:sz w:val="22"/>
        </w:rPr>
        <w:t>on duty is responsible for ensuring that an accurate record is kept in the medication folder. All drugs are double signed for, as per the protocol issued by The Royal Pharmaceutical Society of Great Britain.</w:t>
      </w:r>
    </w:p>
    <w:p w14:paraId="5EE06C0D" w14:textId="77777777" w:rsidR="00AE1812" w:rsidRPr="000D64D8" w:rsidRDefault="00AE1812" w:rsidP="00AE1812">
      <w:pPr>
        <w:spacing w:after="0" w:line="259" w:lineRule="auto"/>
        <w:ind w:left="0" w:firstLine="0"/>
        <w:jc w:val="left"/>
        <w:rPr>
          <w:color w:val="auto"/>
          <w:sz w:val="22"/>
        </w:rPr>
      </w:pPr>
    </w:p>
    <w:p w14:paraId="629E2A94" w14:textId="77777777" w:rsidR="00AE1812" w:rsidRPr="000D64D8" w:rsidRDefault="00AE1812" w:rsidP="00AE1812">
      <w:pPr>
        <w:spacing w:after="0" w:line="259" w:lineRule="auto"/>
        <w:ind w:left="0" w:firstLine="0"/>
        <w:jc w:val="left"/>
        <w:rPr>
          <w:color w:val="auto"/>
          <w:sz w:val="22"/>
        </w:rPr>
      </w:pPr>
      <w:r w:rsidRPr="000D64D8">
        <w:rPr>
          <w:color w:val="auto"/>
          <w:sz w:val="22"/>
        </w:rPr>
        <w:t>All children with any type of special medical needs are encouraged to attend specialist clinics e.g., ADHD, asthma, hearing etc. to promote positive health care.</w:t>
      </w:r>
    </w:p>
    <w:p w14:paraId="68D45345" w14:textId="77777777" w:rsidR="00AE1812" w:rsidRPr="000D64D8" w:rsidRDefault="00AE1812" w:rsidP="00AE1812">
      <w:pPr>
        <w:spacing w:after="0" w:line="259" w:lineRule="auto"/>
        <w:ind w:left="0" w:firstLine="0"/>
        <w:jc w:val="left"/>
        <w:rPr>
          <w:color w:val="auto"/>
          <w:sz w:val="22"/>
        </w:rPr>
      </w:pPr>
    </w:p>
    <w:p w14:paraId="348B604C" w14:textId="77777777" w:rsidR="00AE1812" w:rsidRPr="000D64D8" w:rsidRDefault="00AE1812" w:rsidP="00AE1812">
      <w:pPr>
        <w:spacing w:after="0" w:line="259" w:lineRule="auto"/>
        <w:ind w:left="0" w:firstLine="0"/>
        <w:jc w:val="left"/>
        <w:rPr>
          <w:color w:val="auto"/>
          <w:sz w:val="22"/>
        </w:rPr>
      </w:pPr>
      <w:r w:rsidRPr="000D64D8">
        <w:rPr>
          <w:color w:val="auto"/>
          <w:sz w:val="22"/>
        </w:rPr>
        <w:t>A written record is kept of all doctors, optician or dental appointments with any treatment, prescribed medicines and any follow-up advice documented – which in turn could become part of the child’s Placement Plan.</w:t>
      </w:r>
    </w:p>
    <w:p w14:paraId="61FA2278" w14:textId="77777777" w:rsidR="00AE1812" w:rsidRPr="000D64D8" w:rsidRDefault="00AE1812" w:rsidP="00AE1812">
      <w:pPr>
        <w:spacing w:after="0" w:line="259" w:lineRule="auto"/>
        <w:ind w:left="0" w:firstLine="0"/>
        <w:jc w:val="left"/>
        <w:rPr>
          <w:color w:val="auto"/>
          <w:sz w:val="22"/>
        </w:rPr>
      </w:pPr>
    </w:p>
    <w:p w14:paraId="54092DC9" w14:textId="1C1C4CE7" w:rsidR="00AE1812" w:rsidRPr="000D64D8" w:rsidRDefault="00AE1812" w:rsidP="00AE1812">
      <w:pPr>
        <w:spacing w:after="0" w:line="259" w:lineRule="auto"/>
        <w:ind w:left="0" w:firstLine="0"/>
        <w:jc w:val="left"/>
        <w:rPr>
          <w:color w:val="auto"/>
          <w:sz w:val="22"/>
        </w:rPr>
      </w:pPr>
      <w:r w:rsidRPr="000D64D8">
        <w:rPr>
          <w:color w:val="auto"/>
          <w:sz w:val="22"/>
        </w:rPr>
        <w:t xml:space="preserve">The </w:t>
      </w:r>
      <w:r>
        <w:rPr>
          <w:color w:val="auto"/>
          <w:sz w:val="22"/>
        </w:rPr>
        <w:t>adults</w:t>
      </w:r>
      <w:r w:rsidRPr="000D64D8">
        <w:rPr>
          <w:color w:val="auto"/>
          <w:sz w:val="22"/>
        </w:rPr>
        <w:t xml:space="preserve"> </w:t>
      </w:r>
      <w:r>
        <w:rPr>
          <w:color w:val="auto"/>
          <w:sz w:val="22"/>
        </w:rPr>
        <w:t>have</w:t>
      </w:r>
      <w:r w:rsidRPr="000D64D8">
        <w:rPr>
          <w:color w:val="auto"/>
          <w:sz w:val="22"/>
        </w:rPr>
        <w:t xml:space="preserve"> an important role in the health education of the children resident at </w:t>
      </w:r>
      <w:r>
        <w:rPr>
          <w:color w:val="auto"/>
          <w:sz w:val="22"/>
        </w:rPr>
        <w:t>All Seasons House</w:t>
      </w:r>
      <w:r w:rsidRPr="000D64D8">
        <w:rPr>
          <w:color w:val="auto"/>
          <w:sz w:val="22"/>
        </w:rPr>
        <w:t>. The Key Worker provides the child with guidance, advice and support appropriate to their age, needs, culture and wishes in relation to health issues. These may include alcohol and substance misuse, smoking, sex education, HIV infection, hepatitis and STDs. They are also taught about the benefits to health of good nutrition and diet, adequate exercise and rest, and personal hygiene. They are discouraged from smoking and alcohol/substance misuse.</w:t>
      </w:r>
    </w:p>
    <w:p w14:paraId="7F2E49D6" w14:textId="77777777" w:rsidR="00AE1812" w:rsidRPr="000D64D8" w:rsidRDefault="00AE1812" w:rsidP="00AE1812">
      <w:pPr>
        <w:spacing w:after="0" w:line="259" w:lineRule="auto"/>
        <w:ind w:left="0" w:firstLine="0"/>
        <w:jc w:val="left"/>
        <w:rPr>
          <w:color w:val="auto"/>
          <w:sz w:val="22"/>
        </w:rPr>
      </w:pPr>
    </w:p>
    <w:p w14:paraId="2DD3A46F" w14:textId="77777777" w:rsidR="00AE1812" w:rsidRPr="00B02E11" w:rsidRDefault="00AE1812" w:rsidP="00AE1812">
      <w:pPr>
        <w:spacing w:after="0" w:line="259" w:lineRule="auto"/>
        <w:ind w:left="0" w:firstLine="0"/>
        <w:jc w:val="left"/>
        <w:rPr>
          <w:color w:val="auto"/>
          <w:sz w:val="22"/>
        </w:rPr>
      </w:pPr>
      <w:r w:rsidRPr="000D64D8">
        <w:rPr>
          <w:color w:val="auto"/>
          <w:sz w:val="22"/>
        </w:rPr>
        <w:lastRenderedPageBreak/>
        <w:t>The children are encouraged to contribute to the weekly menu planner, to make healthy eating choices and to try a variety of foodstuffs from all over the world. The menus are varied, child-friendly, tasty, and nutritious.</w:t>
      </w:r>
    </w:p>
    <w:p w14:paraId="2B57FC62" w14:textId="77777777" w:rsidR="00AE1812" w:rsidRPr="000D64D8" w:rsidRDefault="00AE1812" w:rsidP="00AE1812">
      <w:pPr>
        <w:spacing w:after="0" w:line="259" w:lineRule="auto"/>
        <w:ind w:left="0" w:firstLine="0"/>
        <w:jc w:val="left"/>
        <w:rPr>
          <w:b/>
          <w:i/>
          <w:iCs/>
          <w:color w:val="auto"/>
          <w:sz w:val="22"/>
        </w:rPr>
      </w:pPr>
    </w:p>
    <w:p w14:paraId="697A0F12" w14:textId="73ADFEA4" w:rsidR="00AE1812" w:rsidRPr="00BC3307" w:rsidRDefault="00AE1812" w:rsidP="00AE1812">
      <w:pPr>
        <w:spacing w:line="259" w:lineRule="auto"/>
        <w:rPr>
          <w:b/>
          <w:bCs/>
          <w:iCs/>
          <w:color w:val="auto"/>
          <w:sz w:val="22"/>
          <w:lang w:val="en-US"/>
        </w:rPr>
      </w:pPr>
      <w:r w:rsidRPr="00BC3307">
        <w:rPr>
          <w:b/>
          <w:bCs/>
          <w:iCs/>
          <w:color w:val="auto"/>
          <w:sz w:val="22"/>
          <w:lang w:val="en-US"/>
        </w:rPr>
        <w:t xml:space="preserve">Therapeutic </w:t>
      </w:r>
      <w:r w:rsidR="00EE12E5">
        <w:rPr>
          <w:b/>
          <w:bCs/>
          <w:iCs/>
          <w:color w:val="auto"/>
          <w:sz w:val="22"/>
          <w:lang w:val="en-US"/>
        </w:rPr>
        <w:t xml:space="preserve">Hub </w:t>
      </w:r>
      <w:r w:rsidRPr="00BC3307">
        <w:rPr>
          <w:b/>
          <w:bCs/>
          <w:iCs/>
          <w:color w:val="auto"/>
          <w:sz w:val="22"/>
          <w:lang w:val="en-US"/>
        </w:rPr>
        <w:t xml:space="preserve">Team </w:t>
      </w:r>
    </w:p>
    <w:p w14:paraId="0AA10CB8" w14:textId="56DC72C8" w:rsidR="00AE1812" w:rsidRPr="000D64D8" w:rsidRDefault="00AE1812" w:rsidP="00AE1812">
      <w:pPr>
        <w:spacing w:after="0" w:line="259" w:lineRule="auto"/>
        <w:ind w:left="0" w:firstLine="0"/>
        <w:jc w:val="left"/>
        <w:rPr>
          <w:b/>
          <w:bCs/>
          <w:color w:val="auto"/>
          <w:sz w:val="22"/>
        </w:rPr>
      </w:pPr>
      <w:r w:rsidRPr="000D64D8">
        <w:rPr>
          <w:bCs/>
          <w:color w:val="auto"/>
          <w:sz w:val="22"/>
        </w:rPr>
        <w:t xml:space="preserve">The </w:t>
      </w:r>
      <w:r>
        <w:rPr>
          <w:bCs/>
          <w:color w:val="auto"/>
          <w:sz w:val="22"/>
        </w:rPr>
        <w:t xml:space="preserve">Fair Ways </w:t>
      </w:r>
      <w:r w:rsidRPr="000D64D8">
        <w:rPr>
          <w:bCs/>
          <w:color w:val="auto"/>
          <w:sz w:val="22"/>
        </w:rPr>
        <w:t>therapeutic department (Hub) is a multi-disciplinary therapeutic service central to all other Fair Ways services.</w:t>
      </w:r>
      <w:r>
        <w:rPr>
          <w:bCs/>
          <w:color w:val="auto"/>
          <w:sz w:val="22"/>
        </w:rPr>
        <w:t xml:space="preserve"> It is comprised of clinicians with various qualifications and sets of skills.</w:t>
      </w:r>
      <w:r w:rsidRPr="000D64D8">
        <w:rPr>
          <w:bCs/>
          <w:color w:val="auto"/>
          <w:sz w:val="22"/>
        </w:rPr>
        <w:t xml:space="preserve"> The Hub works with all Fair Ways services to ensure children’s emotional, social and educational needs are identified through effective screening and </w:t>
      </w:r>
      <w:r w:rsidR="002436D1">
        <w:rPr>
          <w:bCs/>
          <w:color w:val="auto"/>
          <w:sz w:val="22"/>
        </w:rPr>
        <w:t xml:space="preserve">therapeutic </w:t>
      </w:r>
      <w:r w:rsidRPr="000D64D8">
        <w:rPr>
          <w:bCs/>
          <w:color w:val="auto"/>
          <w:sz w:val="22"/>
        </w:rPr>
        <w:t xml:space="preserve">assessment. The Hub team works with Fair Ways </w:t>
      </w:r>
      <w:r>
        <w:rPr>
          <w:bCs/>
          <w:color w:val="auto"/>
          <w:sz w:val="22"/>
        </w:rPr>
        <w:t>adults</w:t>
      </w:r>
      <w:r w:rsidRPr="000D64D8">
        <w:rPr>
          <w:bCs/>
          <w:color w:val="auto"/>
          <w:sz w:val="22"/>
        </w:rPr>
        <w:t xml:space="preserve"> through supervision and training to ensure </w:t>
      </w:r>
      <w:r>
        <w:rPr>
          <w:bCs/>
          <w:color w:val="auto"/>
          <w:sz w:val="22"/>
        </w:rPr>
        <w:t>our</w:t>
      </w:r>
      <w:r w:rsidRPr="000D64D8">
        <w:rPr>
          <w:bCs/>
          <w:color w:val="auto"/>
          <w:sz w:val="22"/>
        </w:rPr>
        <w:t xml:space="preserve"> children and </w:t>
      </w:r>
      <w:r>
        <w:rPr>
          <w:bCs/>
          <w:color w:val="auto"/>
          <w:sz w:val="22"/>
        </w:rPr>
        <w:t xml:space="preserve">children </w:t>
      </w:r>
      <w:r w:rsidRPr="000D64D8">
        <w:rPr>
          <w:bCs/>
          <w:color w:val="auto"/>
          <w:sz w:val="22"/>
        </w:rPr>
        <w:t>receive the most appropriate support and evidence-based interventions to help meet their needs. The Hub will deliver specific, time limited evidence-based interventions where appropriate following a comprehensive</w:t>
      </w:r>
      <w:r w:rsidR="002436D1">
        <w:rPr>
          <w:bCs/>
          <w:color w:val="auto"/>
          <w:sz w:val="22"/>
        </w:rPr>
        <w:t xml:space="preserve"> </w:t>
      </w:r>
      <w:r w:rsidRPr="000D64D8">
        <w:rPr>
          <w:bCs/>
          <w:color w:val="auto"/>
          <w:sz w:val="22"/>
        </w:rPr>
        <w:t>assessment</w:t>
      </w:r>
      <w:r w:rsidRPr="000D64D8">
        <w:rPr>
          <w:b/>
          <w:bCs/>
          <w:color w:val="auto"/>
          <w:sz w:val="22"/>
        </w:rPr>
        <w:t xml:space="preserve">. </w:t>
      </w:r>
    </w:p>
    <w:p w14:paraId="5F71A6E3" w14:textId="77777777" w:rsidR="00AE1812" w:rsidRPr="000D64D8" w:rsidRDefault="00AE1812" w:rsidP="00AE1812">
      <w:pPr>
        <w:spacing w:after="0" w:line="259" w:lineRule="auto"/>
        <w:ind w:left="0" w:firstLine="0"/>
        <w:jc w:val="left"/>
        <w:rPr>
          <w:bCs/>
          <w:color w:val="auto"/>
          <w:sz w:val="22"/>
        </w:rPr>
      </w:pPr>
    </w:p>
    <w:p w14:paraId="261C4D93"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 xml:space="preserve">The Hub also works with local mainstream and specialist services including wider professional networks to ensure seamless pathways for care and treatment and to help identify appropriate thresholds between The Hub and Community CAMHS. </w:t>
      </w:r>
    </w:p>
    <w:p w14:paraId="26D8C497" w14:textId="77777777" w:rsidR="00AE1812" w:rsidRPr="000D64D8" w:rsidRDefault="00AE1812" w:rsidP="00AE1812">
      <w:pPr>
        <w:spacing w:after="0" w:line="259" w:lineRule="auto"/>
        <w:ind w:left="0" w:firstLine="0"/>
        <w:jc w:val="left"/>
        <w:rPr>
          <w:bCs/>
          <w:color w:val="auto"/>
          <w:sz w:val="22"/>
        </w:rPr>
      </w:pPr>
    </w:p>
    <w:p w14:paraId="64FA9392"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 xml:space="preserve">If a child presents in mental health crisis the role of The Hub is to ensure the Fair Ways </w:t>
      </w:r>
      <w:r>
        <w:rPr>
          <w:bCs/>
          <w:color w:val="auto"/>
          <w:sz w:val="22"/>
        </w:rPr>
        <w:t>adults</w:t>
      </w:r>
      <w:r w:rsidRPr="000D64D8">
        <w:rPr>
          <w:bCs/>
          <w:color w:val="auto"/>
          <w:sz w:val="22"/>
        </w:rPr>
        <w:t xml:space="preserve"> seek emergency treatment for the </w:t>
      </w:r>
      <w:r>
        <w:rPr>
          <w:bCs/>
          <w:color w:val="auto"/>
          <w:sz w:val="22"/>
        </w:rPr>
        <w:t>child</w:t>
      </w:r>
      <w:r w:rsidRPr="000D64D8">
        <w:rPr>
          <w:bCs/>
          <w:color w:val="auto"/>
          <w:sz w:val="22"/>
        </w:rPr>
        <w:t xml:space="preserve"> through the appropriate physical and mental health services. The Hub does not act as an emergency service and Fair Ways </w:t>
      </w:r>
      <w:r>
        <w:rPr>
          <w:bCs/>
          <w:color w:val="auto"/>
          <w:sz w:val="22"/>
        </w:rPr>
        <w:t>adults</w:t>
      </w:r>
      <w:r w:rsidRPr="000D64D8">
        <w:rPr>
          <w:bCs/>
          <w:color w:val="auto"/>
          <w:sz w:val="22"/>
        </w:rPr>
        <w:t xml:space="preserve"> are supported and educated on appropriate care pathways in the case of an emergency. </w:t>
      </w:r>
    </w:p>
    <w:p w14:paraId="7BFC2326" w14:textId="77777777" w:rsidR="00AE1812" w:rsidRPr="000D64D8" w:rsidRDefault="00AE1812" w:rsidP="00AE1812">
      <w:pPr>
        <w:spacing w:after="0" w:line="259" w:lineRule="auto"/>
        <w:ind w:left="0" w:firstLine="0"/>
        <w:jc w:val="left"/>
        <w:rPr>
          <w:bCs/>
          <w:color w:val="auto"/>
          <w:sz w:val="22"/>
        </w:rPr>
      </w:pPr>
    </w:p>
    <w:p w14:paraId="12DD6437" w14:textId="6904BC4E" w:rsidR="00AE1812" w:rsidRPr="00D83A4E" w:rsidRDefault="00AE1812" w:rsidP="00AE1812">
      <w:pPr>
        <w:spacing w:after="0" w:line="259" w:lineRule="auto"/>
        <w:ind w:left="0" w:firstLine="0"/>
        <w:jc w:val="left"/>
        <w:rPr>
          <w:iCs/>
          <w:color w:val="auto"/>
          <w:sz w:val="22"/>
        </w:rPr>
      </w:pPr>
      <w:r w:rsidRPr="00D83A4E">
        <w:rPr>
          <w:iCs/>
          <w:color w:val="auto"/>
          <w:sz w:val="22"/>
        </w:rPr>
        <w:t>The Hub’s own Statement of Purpose and the makeup of the</w:t>
      </w:r>
      <w:r w:rsidR="00F55EEC">
        <w:rPr>
          <w:iCs/>
          <w:color w:val="auto"/>
          <w:sz w:val="22"/>
        </w:rPr>
        <w:t xml:space="preserve"> hub</w:t>
      </w:r>
      <w:r w:rsidRPr="00D83A4E">
        <w:rPr>
          <w:iCs/>
          <w:color w:val="auto"/>
          <w:sz w:val="22"/>
        </w:rPr>
        <w:t xml:space="preserve"> team can be provided on request.</w:t>
      </w:r>
    </w:p>
    <w:p w14:paraId="525A4BC0" w14:textId="77777777" w:rsidR="00AE1812" w:rsidRPr="00D83A4E" w:rsidRDefault="00AE1812" w:rsidP="00AE1812">
      <w:pPr>
        <w:spacing w:after="0" w:line="259" w:lineRule="auto"/>
        <w:ind w:left="0" w:firstLine="0"/>
        <w:jc w:val="left"/>
        <w:rPr>
          <w:iCs/>
          <w:color w:val="auto"/>
          <w:sz w:val="22"/>
        </w:rPr>
      </w:pPr>
    </w:p>
    <w:p w14:paraId="6D18E04F" w14:textId="77777777" w:rsidR="00AE1812" w:rsidRPr="00D83A4E" w:rsidRDefault="00AE1812" w:rsidP="00AE1812">
      <w:pPr>
        <w:spacing w:after="0" w:line="259" w:lineRule="auto"/>
        <w:ind w:left="0" w:firstLine="0"/>
        <w:jc w:val="left"/>
        <w:rPr>
          <w:iCs/>
          <w:color w:val="auto"/>
          <w:sz w:val="22"/>
        </w:rPr>
      </w:pPr>
      <w:r w:rsidRPr="00D83A4E">
        <w:rPr>
          <w:iCs/>
          <w:color w:val="auto"/>
          <w:sz w:val="22"/>
        </w:rPr>
        <w:t>The Hub supports the following</w:t>
      </w:r>
      <w:r>
        <w:rPr>
          <w:iCs/>
          <w:color w:val="auto"/>
          <w:sz w:val="22"/>
        </w:rPr>
        <w:t>:</w:t>
      </w:r>
    </w:p>
    <w:p w14:paraId="6E62358D" w14:textId="77777777" w:rsidR="00AE1812" w:rsidRPr="00D83A4E" w:rsidRDefault="00AE1812" w:rsidP="00AE1812">
      <w:pPr>
        <w:spacing w:after="0" w:line="259" w:lineRule="auto"/>
        <w:ind w:left="0" w:firstLine="0"/>
        <w:jc w:val="left"/>
        <w:rPr>
          <w:iCs/>
          <w:color w:val="auto"/>
          <w:sz w:val="22"/>
        </w:rPr>
      </w:pPr>
      <w:r w:rsidRPr="00D83A4E">
        <w:rPr>
          <w:iCs/>
          <w:color w:val="auto"/>
          <w:sz w:val="22"/>
        </w:rPr>
        <w:t xml:space="preserve"> </w:t>
      </w:r>
    </w:p>
    <w:p w14:paraId="48AD4FFE" w14:textId="77777777" w:rsidR="00AE1812" w:rsidRPr="00D83A4E" w:rsidRDefault="00AE1812" w:rsidP="004B21B3">
      <w:pPr>
        <w:numPr>
          <w:ilvl w:val="0"/>
          <w:numId w:val="7"/>
        </w:numPr>
        <w:ind w:hanging="360"/>
        <w:rPr>
          <w:iCs/>
          <w:color w:val="auto"/>
          <w:sz w:val="22"/>
        </w:rPr>
      </w:pPr>
      <w:r w:rsidRPr="00D83A4E">
        <w:rPr>
          <w:iCs/>
          <w:color w:val="auto"/>
          <w:sz w:val="22"/>
        </w:rPr>
        <w:t>Children’s therapeutic needs assessment</w:t>
      </w:r>
    </w:p>
    <w:p w14:paraId="3BE2A129" w14:textId="77777777" w:rsidR="00AE1812" w:rsidRPr="00D83A4E" w:rsidRDefault="00AE1812" w:rsidP="004B21B3">
      <w:pPr>
        <w:numPr>
          <w:ilvl w:val="0"/>
          <w:numId w:val="7"/>
        </w:numPr>
        <w:ind w:hanging="360"/>
        <w:rPr>
          <w:iCs/>
          <w:color w:val="auto"/>
          <w:sz w:val="22"/>
        </w:rPr>
      </w:pPr>
      <w:r w:rsidRPr="00D83A4E">
        <w:rPr>
          <w:iCs/>
          <w:color w:val="auto"/>
          <w:sz w:val="22"/>
        </w:rPr>
        <w:t xml:space="preserve">Sensory profile assessment </w:t>
      </w:r>
      <w:r>
        <w:rPr>
          <w:iCs/>
          <w:color w:val="auto"/>
          <w:sz w:val="22"/>
        </w:rPr>
        <w:t>(</w:t>
      </w:r>
      <w:r w:rsidRPr="00D83A4E">
        <w:rPr>
          <w:iCs/>
          <w:color w:val="auto"/>
          <w:sz w:val="22"/>
        </w:rPr>
        <w:t>if required</w:t>
      </w:r>
      <w:r>
        <w:rPr>
          <w:iCs/>
          <w:color w:val="auto"/>
          <w:sz w:val="22"/>
        </w:rPr>
        <w:t>)</w:t>
      </w:r>
    </w:p>
    <w:p w14:paraId="004D6C3A" w14:textId="77777777" w:rsidR="00AE1812" w:rsidRPr="00D83A4E" w:rsidRDefault="00AE1812" w:rsidP="004B21B3">
      <w:pPr>
        <w:numPr>
          <w:ilvl w:val="0"/>
          <w:numId w:val="7"/>
        </w:numPr>
        <w:ind w:hanging="360"/>
        <w:rPr>
          <w:iCs/>
          <w:color w:val="auto"/>
          <w:sz w:val="22"/>
        </w:rPr>
      </w:pPr>
      <w:r w:rsidRPr="00D83A4E">
        <w:rPr>
          <w:iCs/>
          <w:color w:val="auto"/>
          <w:sz w:val="22"/>
        </w:rPr>
        <w:t xml:space="preserve">Direct 1:1 therapy or dyadic therapy </w:t>
      </w:r>
      <w:r>
        <w:rPr>
          <w:iCs/>
          <w:color w:val="auto"/>
          <w:sz w:val="22"/>
        </w:rPr>
        <w:t>(</w:t>
      </w:r>
      <w:r w:rsidRPr="00D83A4E">
        <w:rPr>
          <w:iCs/>
          <w:color w:val="auto"/>
          <w:sz w:val="22"/>
        </w:rPr>
        <w:t>if required</w:t>
      </w:r>
      <w:r>
        <w:rPr>
          <w:iCs/>
          <w:color w:val="auto"/>
          <w:sz w:val="22"/>
        </w:rPr>
        <w:t>)</w:t>
      </w:r>
    </w:p>
    <w:p w14:paraId="353DA7BD" w14:textId="77777777" w:rsidR="00AE1812" w:rsidRPr="00D83A4E" w:rsidRDefault="00AE1812" w:rsidP="004B21B3">
      <w:pPr>
        <w:numPr>
          <w:ilvl w:val="0"/>
          <w:numId w:val="7"/>
        </w:numPr>
        <w:ind w:hanging="360"/>
        <w:rPr>
          <w:iCs/>
          <w:color w:val="auto"/>
          <w:sz w:val="22"/>
        </w:rPr>
      </w:pPr>
      <w:r w:rsidRPr="00D83A4E">
        <w:rPr>
          <w:iCs/>
          <w:color w:val="auto"/>
          <w:sz w:val="22"/>
        </w:rPr>
        <w:t>Group reflective supervision and management reflective supervisions</w:t>
      </w:r>
    </w:p>
    <w:p w14:paraId="1958E01F" w14:textId="77777777" w:rsidR="00AE1812" w:rsidRPr="00D83A4E" w:rsidRDefault="00AE1812" w:rsidP="004B21B3">
      <w:pPr>
        <w:numPr>
          <w:ilvl w:val="0"/>
          <w:numId w:val="7"/>
        </w:numPr>
        <w:ind w:hanging="360"/>
        <w:rPr>
          <w:iCs/>
          <w:color w:val="auto"/>
          <w:sz w:val="22"/>
        </w:rPr>
      </w:pPr>
      <w:r>
        <w:rPr>
          <w:iCs/>
          <w:color w:val="auto"/>
          <w:sz w:val="22"/>
        </w:rPr>
        <w:t>Adults</w:t>
      </w:r>
      <w:r w:rsidRPr="00D83A4E">
        <w:rPr>
          <w:iCs/>
          <w:color w:val="auto"/>
          <w:sz w:val="22"/>
        </w:rPr>
        <w:t xml:space="preserve"> training in a range of specific subject areas </w:t>
      </w:r>
    </w:p>
    <w:p w14:paraId="019ABAB1" w14:textId="77777777" w:rsidR="00AE1812" w:rsidRPr="00D83A4E" w:rsidRDefault="00AE1812" w:rsidP="004B21B3">
      <w:pPr>
        <w:numPr>
          <w:ilvl w:val="0"/>
          <w:numId w:val="7"/>
        </w:numPr>
        <w:ind w:hanging="360"/>
        <w:rPr>
          <w:iCs/>
          <w:color w:val="auto"/>
          <w:sz w:val="22"/>
        </w:rPr>
      </w:pPr>
      <w:r w:rsidRPr="00D83A4E">
        <w:rPr>
          <w:iCs/>
          <w:color w:val="auto"/>
          <w:sz w:val="22"/>
        </w:rPr>
        <w:t xml:space="preserve">Chairing TAC meetings </w:t>
      </w:r>
    </w:p>
    <w:p w14:paraId="27F8B8F9" w14:textId="77777777" w:rsidR="00AE1812" w:rsidRPr="00D83A4E" w:rsidRDefault="00AE1812" w:rsidP="004B21B3">
      <w:pPr>
        <w:numPr>
          <w:ilvl w:val="0"/>
          <w:numId w:val="7"/>
        </w:numPr>
        <w:ind w:hanging="360"/>
        <w:rPr>
          <w:iCs/>
          <w:color w:val="auto"/>
          <w:sz w:val="22"/>
        </w:rPr>
      </w:pPr>
      <w:r w:rsidRPr="00D83A4E">
        <w:rPr>
          <w:iCs/>
          <w:color w:val="auto"/>
          <w:sz w:val="22"/>
        </w:rPr>
        <w:t xml:space="preserve">Access to specific external assessments as required (e.g. Educational Psychologist) </w:t>
      </w:r>
    </w:p>
    <w:p w14:paraId="0BDCE36E" w14:textId="77777777" w:rsidR="00AE1812" w:rsidRPr="000D64D8" w:rsidRDefault="00AE1812" w:rsidP="00AE1812">
      <w:pPr>
        <w:spacing w:after="0" w:line="259" w:lineRule="auto"/>
        <w:ind w:left="0" w:firstLine="0"/>
        <w:jc w:val="left"/>
        <w:rPr>
          <w:i/>
          <w:iCs/>
          <w:color w:val="auto"/>
          <w:sz w:val="22"/>
        </w:rPr>
      </w:pPr>
      <w:r w:rsidRPr="000D64D8">
        <w:rPr>
          <w:b/>
          <w:i/>
          <w:iCs/>
          <w:color w:val="auto"/>
          <w:sz w:val="22"/>
        </w:rPr>
        <w:t xml:space="preserve"> </w:t>
      </w:r>
    </w:p>
    <w:p w14:paraId="340DB011" w14:textId="77777777" w:rsidR="00AE1812" w:rsidRPr="000D64D8" w:rsidRDefault="00AE1812" w:rsidP="00AE1812">
      <w:pPr>
        <w:spacing w:after="0" w:line="259" w:lineRule="auto"/>
        <w:ind w:left="0" w:firstLine="0"/>
        <w:jc w:val="left"/>
        <w:rPr>
          <w:color w:val="auto"/>
          <w:sz w:val="22"/>
        </w:rPr>
      </w:pPr>
    </w:p>
    <w:p w14:paraId="0C2847BF" w14:textId="77777777" w:rsidR="00AE1812" w:rsidRPr="000D64D8" w:rsidRDefault="00AE1812" w:rsidP="00AE1812">
      <w:pPr>
        <w:pStyle w:val="Heading1"/>
        <w:ind w:left="-5"/>
        <w:rPr>
          <w:color w:val="auto"/>
          <w:sz w:val="22"/>
        </w:rPr>
      </w:pPr>
      <w:r w:rsidRPr="000D64D8">
        <w:rPr>
          <w:color w:val="auto"/>
          <w:sz w:val="22"/>
        </w:rPr>
        <w:t xml:space="preserve">Assessment  </w:t>
      </w:r>
    </w:p>
    <w:p w14:paraId="005511C4" w14:textId="6EFA869A" w:rsidR="00AE1812" w:rsidRDefault="00AE1812" w:rsidP="00AE1812">
      <w:pPr>
        <w:spacing w:after="0" w:line="259" w:lineRule="auto"/>
        <w:ind w:left="0" w:firstLine="0"/>
        <w:jc w:val="left"/>
        <w:rPr>
          <w:color w:val="auto"/>
          <w:sz w:val="22"/>
        </w:rPr>
      </w:pPr>
      <w:r w:rsidRPr="000D64D8">
        <w:rPr>
          <w:color w:val="auto"/>
          <w:sz w:val="22"/>
        </w:rPr>
        <w:t xml:space="preserve">Assessment starts from the initial referral and admission planning. Within first 3-6 months of the child’s placement the clinician assigned to </w:t>
      </w:r>
      <w:r>
        <w:rPr>
          <w:color w:val="auto"/>
          <w:sz w:val="22"/>
        </w:rPr>
        <w:t>All Seasons House</w:t>
      </w:r>
      <w:r w:rsidRPr="000D64D8">
        <w:rPr>
          <w:color w:val="auto"/>
          <w:sz w:val="22"/>
        </w:rPr>
        <w:t xml:space="preserve"> creates the assessment of the therapeutic needs. </w:t>
      </w:r>
      <w:r w:rsidRPr="000D64D8">
        <w:rPr>
          <w:i/>
          <w:iCs/>
          <w:color w:val="auto"/>
          <w:sz w:val="22"/>
        </w:rPr>
        <w:t xml:space="preserve"> </w:t>
      </w:r>
      <w:r w:rsidRPr="000D64D8">
        <w:rPr>
          <w:color w:val="auto"/>
          <w:sz w:val="22"/>
        </w:rPr>
        <w:t>The assessment is systemic and draws on previous assessment and information from previous schools and placements</w:t>
      </w:r>
      <w:r w:rsidRPr="000D64D8">
        <w:rPr>
          <w:i/>
          <w:iCs/>
          <w:color w:val="auto"/>
          <w:sz w:val="22"/>
        </w:rPr>
        <w:t>,</w:t>
      </w:r>
      <w:r w:rsidRPr="000D64D8">
        <w:rPr>
          <w:color w:val="auto"/>
          <w:sz w:val="22"/>
        </w:rPr>
        <w:t xml:space="preserve"> observations from</w:t>
      </w:r>
      <w:r w:rsidRPr="000D64D8">
        <w:rPr>
          <w:i/>
          <w:iCs/>
          <w:color w:val="auto"/>
          <w:sz w:val="22"/>
        </w:rPr>
        <w:t xml:space="preserve"> </w:t>
      </w:r>
      <w:r>
        <w:rPr>
          <w:color w:val="auto"/>
          <w:sz w:val="22"/>
        </w:rPr>
        <w:t>the</w:t>
      </w:r>
      <w:r w:rsidRPr="000D64D8">
        <w:rPr>
          <w:color w:val="auto"/>
          <w:sz w:val="22"/>
        </w:rPr>
        <w:t xml:space="preserve"> </w:t>
      </w:r>
      <w:r w:rsidR="00B976CB">
        <w:rPr>
          <w:color w:val="auto"/>
          <w:sz w:val="22"/>
        </w:rPr>
        <w:t>adult’s</w:t>
      </w:r>
      <w:r w:rsidRPr="000D64D8">
        <w:rPr>
          <w:color w:val="auto"/>
          <w:sz w:val="22"/>
        </w:rPr>
        <w:t xml:space="preserve"> team and TAC meetings reports and discussions.</w:t>
      </w:r>
    </w:p>
    <w:p w14:paraId="5A973DD8" w14:textId="77777777" w:rsidR="00AE1812" w:rsidRPr="00C61FC3" w:rsidRDefault="00AE1812" w:rsidP="00AE1812">
      <w:pPr>
        <w:spacing w:after="0" w:line="259" w:lineRule="auto"/>
        <w:ind w:left="0" w:firstLine="0"/>
        <w:jc w:val="left"/>
        <w:rPr>
          <w:i/>
          <w:iCs/>
          <w:color w:val="auto"/>
          <w:sz w:val="22"/>
        </w:rPr>
      </w:pPr>
      <w:r w:rsidRPr="000D64D8">
        <w:rPr>
          <w:color w:val="auto"/>
          <w:sz w:val="22"/>
        </w:rPr>
        <w:br/>
        <w:t>Chaired by the clinician, TAC meetings take place every two months for each child and are the main forum for the formulation of therapeutic interventions. They represent ongoing process reviewing and assessing of the child’s developmental needs and effectiveness of our therapeutic interventions.</w:t>
      </w:r>
    </w:p>
    <w:p w14:paraId="772C5B0D" w14:textId="77777777" w:rsidR="00AE1812" w:rsidRPr="000D64D8" w:rsidRDefault="00AE1812" w:rsidP="00AE1812">
      <w:pPr>
        <w:spacing w:after="0" w:line="259" w:lineRule="auto"/>
        <w:ind w:left="0" w:firstLine="0"/>
        <w:jc w:val="left"/>
        <w:rPr>
          <w:color w:val="auto"/>
          <w:sz w:val="22"/>
        </w:rPr>
      </w:pPr>
    </w:p>
    <w:p w14:paraId="7BADEE84"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5AA43443" w14:textId="77777777" w:rsidR="00AE1812" w:rsidRPr="000D64D8" w:rsidRDefault="00AE1812" w:rsidP="00AE1812">
      <w:pPr>
        <w:pStyle w:val="Heading1"/>
        <w:spacing w:after="108"/>
        <w:ind w:left="-5"/>
        <w:rPr>
          <w:color w:val="auto"/>
          <w:sz w:val="22"/>
        </w:rPr>
      </w:pPr>
      <w:r w:rsidRPr="000D64D8">
        <w:rPr>
          <w:color w:val="auto"/>
          <w:sz w:val="22"/>
        </w:rPr>
        <w:lastRenderedPageBreak/>
        <w:t xml:space="preserve">Individual therapy </w:t>
      </w:r>
    </w:p>
    <w:p w14:paraId="6875E759" w14:textId="203F2C46" w:rsidR="00AE1812" w:rsidRPr="000D64D8" w:rsidRDefault="00AE1812" w:rsidP="00AE1812">
      <w:pPr>
        <w:spacing w:after="112"/>
        <w:ind w:left="-5"/>
        <w:rPr>
          <w:color w:val="auto"/>
          <w:sz w:val="22"/>
        </w:rPr>
      </w:pPr>
      <w:r w:rsidRPr="000D64D8">
        <w:rPr>
          <w:color w:val="auto"/>
          <w:sz w:val="22"/>
        </w:rPr>
        <w:t>The specific individual therapy may be delivered or sourced externally by the</w:t>
      </w:r>
      <w:r w:rsidR="00F55EEC">
        <w:rPr>
          <w:color w:val="auto"/>
          <w:sz w:val="22"/>
        </w:rPr>
        <w:t xml:space="preserve"> therapeutic</w:t>
      </w:r>
      <w:r w:rsidRPr="000D64D8">
        <w:rPr>
          <w:color w:val="auto"/>
          <w:sz w:val="22"/>
        </w:rPr>
        <w:t xml:space="preserve"> hub should the need for such intervention be identified in the process of assessment the child’s therapeutic needs or arises at any stage of the child’s placement. </w:t>
      </w:r>
    </w:p>
    <w:p w14:paraId="0E392896" w14:textId="77777777" w:rsidR="00AE1812" w:rsidRPr="000D64D8" w:rsidRDefault="00AE1812" w:rsidP="00AE1812">
      <w:pPr>
        <w:spacing w:after="98" w:line="259" w:lineRule="auto"/>
        <w:ind w:left="0" w:firstLine="0"/>
        <w:jc w:val="left"/>
        <w:rPr>
          <w:i/>
          <w:iCs/>
          <w:color w:val="auto"/>
          <w:sz w:val="22"/>
        </w:rPr>
      </w:pPr>
      <w:r w:rsidRPr="000D64D8">
        <w:rPr>
          <w:b/>
          <w:i/>
          <w:iCs/>
          <w:color w:val="auto"/>
          <w:sz w:val="22"/>
        </w:rPr>
        <w:t xml:space="preserve"> </w:t>
      </w:r>
    </w:p>
    <w:p w14:paraId="41D6C182" w14:textId="77777777" w:rsidR="00AE1812" w:rsidRPr="00482194" w:rsidRDefault="00AE1812" w:rsidP="00AE1812">
      <w:pPr>
        <w:pStyle w:val="Heading1"/>
        <w:ind w:left="-5"/>
        <w:rPr>
          <w:color w:val="auto"/>
          <w:sz w:val="22"/>
        </w:rPr>
      </w:pPr>
      <w:r w:rsidRPr="000D64D8">
        <w:rPr>
          <w:color w:val="auto"/>
          <w:sz w:val="22"/>
        </w:rPr>
        <w:t xml:space="preserve">Outcome Measures </w:t>
      </w:r>
    </w:p>
    <w:p w14:paraId="66CA68D9" w14:textId="77777777" w:rsidR="00AE1812" w:rsidRPr="000D64D8" w:rsidRDefault="00AE1812" w:rsidP="004B21B3">
      <w:pPr>
        <w:pStyle w:val="ListParagraph"/>
        <w:numPr>
          <w:ilvl w:val="0"/>
          <w:numId w:val="16"/>
        </w:numPr>
        <w:spacing w:after="0" w:line="259" w:lineRule="auto"/>
        <w:jc w:val="left"/>
        <w:rPr>
          <w:i/>
          <w:iCs/>
          <w:color w:val="auto"/>
          <w:sz w:val="22"/>
        </w:rPr>
      </w:pPr>
      <w:r w:rsidRPr="000D64D8">
        <w:rPr>
          <w:color w:val="auto"/>
          <w:sz w:val="22"/>
        </w:rPr>
        <w:t>Focus on qualitative data from key workers reports, key work sessions, TAC reports and discussions.</w:t>
      </w:r>
    </w:p>
    <w:p w14:paraId="7E2537C0" w14:textId="77777777" w:rsidR="00AE1812" w:rsidRPr="000D64D8" w:rsidRDefault="00AE1812" w:rsidP="004B21B3">
      <w:pPr>
        <w:pStyle w:val="ListParagraph"/>
        <w:numPr>
          <w:ilvl w:val="0"/>
          <w:numId w:val="16"/>
        </w:numPr>
        <w:spacing w:after="0" w:line="259" w:lineRule="auto"/>
        <w:jc w:val="left"/>
        <w:rPr>
          <w:i/>
          <w:iCs/>
          <w:color w:val="auto"/>
          <w:sz w:val="22"/>
        </w:rPr>
      </w:pPr>
      <w:r w:rsidRPr="000D64D8">
        <w:rPr>
          <w:color w:val="auto"/>
          <w:sz w:val="22"/>
        </w:rPr>
        <w:t>Quantitative data from management reports including the longitudinal trends in the use of RPI, Incidents, Consequences, and rewards</w:t>
      </w:r>
    </w:p>
    <w:p w14:paraId="74D8C8AB" w14:textId="77777777" w:rsidR="00AE1812" w:rsidRPr="000D64D8" w:rsidRDefault="00AE1812" w:rsidP="004B21B3">
      <w:pPr>
        <w:pStyle w:val="ListParagraph"/>
        <w:numPr>
          <w:ilvl w:val="0"/>
          <w:numId w:val="16"/>
        </w:numPr>
        <w:spacing w:after="0" w:line="259" w:lineRule="auto"/>
        <w:jc w:val="left"/>
        <w:rPr>
          <w:i/>
          <w:iCs/>
          <w:color w:val="auto"/>
          <w:sz w:val="22"/>
        </w:rPr>
      </w:pPr>
      <w:r w:rsidRPr="000D64D8">
        <w:rPr>
          <w:color w:val="auto"/>
          <w:sz w:val="22"/>
        </w:rPr>
        <w:t xml:space="preserve">Internal Placement Plan designed to track changes of the child’s developmental needs through 6 monthly </w:t>
      </w:r>
      <w:proofErr w:type="gramStart"/>
      <w:r w:rsidRPr="000D64D8">
        <w:rPr>
          <w:color w:val="auto"/>
          <w:sz w:val="22"/>
        </w:rPr>
        <w:t>assessment</w:t>
      </w:r>
      <w:proofErr w:type="gramEnd"/>
      <w:r w:rsidRPr="000D64D8">
        <w:rPr>
          <w:color w:val="auto"/>
          <w:sz w:val="22"/>
        </w:rPr>
        <w:t xml:space="preserve"> of the progress against the baseline (the child’s needs on admission)</w:t>
      </w:r>
    </w:p>
    <w:p w14:paraId="3B973524" w14:textId="77777777" w:rsidR="00AE1812" w:rsidRPr="000D64D8" w:rsidRDefault="00AE1812" w:rsidP="00AE1812">
      <w:pPr>
        <w:spacing w:after="0" w:line="259" w:lineRule="auto"/>
        <w:ind w:left="0" w:firstLine="0"/>
        <w:jc w:val="left"/>
        <w:rPr>
          <w:i/>
          <w:iCs/>
          <w:color w:val="auto"/>
          <w:sz w:val="22"/>
        </w:rPr>
      </w:pPr>
    </w:p>
    <w:p w14:paraId="32DE8B02" w14:textId="77777777" w:rsidR="00AE1812" w:rsidRPr="000D64D8" w:rsidRDefault="00AE1812" w:rsidP="00AE1812">
      <w:pPr>
        <w:pStyle w:val="Heading1"/>
        <w:ind w:left="-5"/>
        <w:rPr>
          <w:color w:val="auto"/>
          <w:sz w:val="22"/>
        </w:rPr>
      </w:pPr>
      <w:r>
        <w:rPr>
          <w:color w:val="auto"/>
          <w:sz w:val="22"/>
        </w:rPr>
        <w:t>Adult</w:t>
      </w:r>
      <w:r w:rsidRPr="000D64D8">
        <w:rPr>
          <w:color w:val="auto"/>
          <w:sz w:val="22"/>
        </w:rPr>
        <w:t xml:space="preserve"> Consultation, Supervision and Dynamics </w:t>
      </w:r>
    </w:p>
    <w:p w14:paraId="1E8798E8" w14:textId="77777777" w:rsidR="00AE1812" w:rsidRDefault="00AE1812" w:rsidP="00AE1812">
      <w:pPr>
        <w:spacing w:after="0" w:line="259" w:lineRule="auto"/>
        <w:ind w:left="0" w:firstLine="0"/>
        <w:jc w:val="left"/>
        <w:rPr>
          <w:rFonts w:eastAsia="Times New Roman"/>
          <w:color w:val="auto"/>
          <w:sz w:val="22"/>
        </w:rPr>
      </w:pPr>
      <w:r w:rsidRPr="000D64D8">
        <w:rPr>
          <w:rFonts w:eastAsia="Times New Roman"/>
          <w:color w:val="auto"/>
          <w:sz w:val="22"/>
        </w:rPr>
        <w:t xml:space="preserve">Clinician attends team meetings to provide the </w:t>
      </w:r>
      <w:r>
        <w:rPr>
          <w:rFonts w:eastAsia="Times New Roman"/>
          <w:color w:val="auto"/>
          <w:sz w:val="22"/>
        </w:rPr>
        <w:t>adults</w:t>
      </w:r>
      <w:r w:rsidRPr="000D64D8">
        <w:rPr>
          <w:rFonts w:eastAsia="Times New Roman"/>
          <w:color w:val="auto"/>
          <w:sz w:val="22"/>
        </w:rPr>
        <w:t xml:space="preserve"> with the opportunity to explore the themes from day-to-day support of the individual children, the dynamics of the group, and interventions. This form of reflective supervision is one of the core elements of </w:t>
      </w:r>
      <w:r>
        <w:rPr>
          <w:rFonts w:eastAsia="Times New Roman"/>
          <w:color w:val="auto"/>
          <w:sz w:val="22"/>
        </w:rPr>
        <w:t>the homes</w:t>
      </w:r>
      <w:r w:rsidRPr="000D64D8">
        <w:rPr>
          <w:rFonts w:eastAsia="Times New Roman"/>
          <w:color w:val="auto"/>
          <w:sz w:val="22"/>
        </w:rPr>
        <w:t xml:space="preserve"> practice.</w:t>
      </w:r>
    </w:p>
    <w:p w14:paraId="5301B334" w14:textId="533D48DC" w:rsidR="00AE1812" w:rsidRPr="000D64D8" w:rsidRDefault="00AE1812" w:rsidP="00AE1812">
      <w:pPr>
        <w:spacing w:after="0" w:line="259" w:lineRule="auto"/>
        <w:ind w:left="0" w:firstLine="0"/>
        <w:jc w:val="left"/>
        <w:rPr>
          <w:rFonts w:eastAsia="Times New Roman"/>
          <w:color w:val="auto"/>
          <w:sz w:val="22"/>
        </w:rPr>
      </w:pPr>
      <w:r w:rsidRPr="000D64D8">
        <w:rPr>
          <w:rFonts w:eastAsia="Times New Roman"/>
          <w:color w:val="auto"/>
          <w:sz w:val="22"/>
        </w:rPr>
        <w:br/>
      </w:r>
      <w:r w:rsidR="002C117B">
        <w:rPr>
          <w:rFonts w:eastAsia="Times New Roman"/>
          <w:color w:val="auto"/>
          <w:sz w:val="22"/>
        </w:rPr>
        <w:t xml:space="preserve">The management team are available throughout the week to provide the team with adhoc reflective supervision. </w:t>
      </w:r>
      <w:r w:rsidRPr="00B65698">
        <w:rPr>
          <w:rFonts w:eastAsia="Times New Roman"/>
          <w:color w:val="auto"/>
          <w:sz w:val="22"/>
        </w:rPr>
        <w:t xml:space="preserve">The scope of </w:t>
      </w:r>
      <w:r w:rsidR="002C117B">
        <w:rPr>
          <w:rFonts w:eastAsia="Times New Roman"/>
          <w:color w:val="auto"/>
          <w:sz w:val="22"/>
        </w:rPr>
        <w:t xml:space="preserve">these may be to </w:t>
      </w:r>
      <w:r w:rsidRPr="00B65698">
        <w:rPr>
          <w:rFonts w:eastAsia="Times New Roman"/>
          <w:color w:val="auto"/>
          <w:sz w:val="22"/>
        </w:rPr>
        <w:t>look at, explore, and, if possible, address and resolve</w:t>
      </w:r>
      <w:r w:rsidR="002C117B">
        <w:rPr>
          <w:rFonts w:eastAsia="Times New Roman"/>
          <w:color w:val="auto"/>
          <w:sz w:val="22"/>
        </w:rPr>
        <w:t xml:space="preserve"> any challenges the team are facing</w:t>
      </w:r>
      <w:r w:rsidRPr="00B65698">
        <w:rPr>
          <w:rFonts w:eastAsia="Times New Roman"/>
          <w:color w:val="auto"/>
          <w:sz w:val="22"/>
        </w:rPr>
        <w:t>.</w:t>
      </w:r>
    </w:p>
    <w:p w14:paraId="0344B134" w14:textId="77777777" w:rsidR="00AE1812" w:rsidRPr="000D64D8" w:rsidRDefault="00AE1812" w:rsidP="00AE1812">
      <w:pPr>
        <w:spacing w:after="0" w:line="259" w:lineRule="auto"/>
        <w:ind w:left="0" w:firstLine="0"/>
        <w:jc w:val="left"/>
        <w:rPr>
          <w:color w:val="auto"/>
          <w:sz w:val="22"/>
        </w:rPr>
      </w:pPr>
    </w:p>
    <w:p w14:paraId="7D4ECD29"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The </w:t>
      </w:r>
      <w:r>
        <w:rPr>
          <w:color w:val="auto"/>
          <w:sz w:val="22"/>
        </w:rPr>
        <w:t>Responsible Individual</w:t>
      </w:r>
      <w:r w:rsidRPr="000D64D8">
        <w:rPr>
          <w:color w:val="auto"/>
          <w:sz w:val="22"/>
        </w:rPr>
        <w:t xml:space="preserve"> carries out yearly consultation with all </w:t>
      </w:r>
      <w:r>
        <w:rPr>
          <w:color w:val="auto"/>
          <w:sz w:val="22"/>
        </w:rPr>
        <w:t>adults</w:t>
      </w:r>
      <w:r w:rsidRPr="000D64D8">
        <w:rPr>
          <w:color w:val="auto"/>
          <w:sz w:val="22"/>
        </w:rPr>
        <w:t xml:space="preserve"> in the form of anonymous survey on various aspects of the home performance. The outcomes of the survey are shared with management</w:t>
      </w:r>
      <w:r>
        <w:rPr>
          <w:color w:val="auto"/>
          <w:sz w:val="22"/>
        </w:rPr>
        <w:t>.</w:t>
      </w:r>
    </w:p>
    <w:p w14:paraId="5321A3B8" w14:textId="77777777" w:rsidR="00AE1812" w:rsidRPr="000D64D8" w:rsidRDefault="00AE1812" w:rsidP="00AE1812">
      <w:pPr>
        <w:spacing w:after="0" w:line="259" w:lineRule="auto"/>
        <w:ind w:left="0" w:firstLine="0"/>
        <w:jc w:val="left"/>
        <w:rPr>
          <w:i/>
          <w:iCs/>
          <w:color w:val="auto"/>
          <w:sz w:val="22"/>
        </w:rPr>
      </w:pPr>
    </w:p>
    <w:p w14:paraId="4C92A422" w14:textId="45B770D7" w:rsidR="00AE1812" w:rsidRPr="000D64D8" w:rsidRDefault="00AE1812" w:rsidP="00AE1812">
      <w:pPr>
        <w:ind w:left="0" w:firstLine="0"/>
        <w:rPr>
          <w:color w:val="auto"/>
          <w:sz w:val="22"/>
        </w:rPr>
      </w:pPr>
      <w:r w:rsidRPr="000D64D8">
        <w:rPr>
          <w:color w:val="auto"/>
          <w:sz w:val="22"/>
        </w:rPr>
        <w:t>The hub may also offer individual</w:t>
      </w:r>
      <w:r w:rsidR="00F55EEC">
        <w:rPr>
          <w:color w:val="auto"/>
          <w:sz w:val="22"/>
        </w:rPr>
        <w:t xml:space="preserve"> reflective</w:t>
      </w:r>
      <w:r w:rsidRPr="000D64D8">
        <w:rPr>
          <w:color w:val="auto"/>
          <w:sz w:val="22"/>
        </w:rPr>
        <w:t xml:space="preserve"> supervision to </w:t>
      </w:r>
      <w:r>
        <w:rPr>
          <w:color w:val="auto"/>
          <w:sz w:val="22"/>
        </w:rPr>
        <w:t>adults</w:t>
      </w:r>
      <w:r w:rsidRPr="000D64D8">
        <w:rPr>
          <w:color w:val="auto"/>
          <w:sz w:val="22"/>
        </w:rPr>
        <w:t xml:space="preserve"> where either they or their manager </w:t>
      </w:r>
      <w:proofErr w:type="gramStart"/>
      <w:r w:rsidRPr="000D64D8">
        <w:rPr>
          <w:color w:val="auto"/>
          <w:sz w:val="22"/>
        </w:rPr>
        <w:t>identify</w:t>
      </w:r>
      <w:proofErr w:type="gramEnd"/>
      <w:r w:rsidRPr="000D64D8">
        <w:rPr>
          <w:color w:val="auto"/>
          <w:sz w:val="22"/>
        </w:rPr>
        <w:t xml:space="preserve"> an additional support need. </w:t>
      </w:r>
    </w:p>
    <w:p w14:paraId="30AF8179"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5806BF9E" w14:textId="77777777" w:rsidR="00AE1812" w:rsidRPr="000D64D8" w:rsidRDefault="00AE1812" w:rsidP="00AE1812">
      <w:pPr>
        <w:spacing w:after="0" w:line="259" w:lineRule="auto"/>
        <w:ind w:left="0" w:firstLine="0"/>
        <w:jc w:val="left"/>
        <w:rPr>
          <w:i/>
          <w:iCs/>
          <w:color w:val="auto"/>
          <w:sz w:val="22"/>
        </w:rPr>
      </w:pPr>
    </w:p>
    <w:p w14:paraId="15F2073D" w14:textId="77777777" w:rsidR="00AE1812" w:rsidRPr="00F70238" w:rsidRDefault="00AE1812" w:rsidP="00AE1812">
      <w:pPr>
        <w:pStyle w:val="Heading1"/>
        <w:ind w:left="-5"/>
        <w:jc w:val="center"/>
        <w:rPr>
          <w:color w:val="auto"/>
          <w:sz w:val="28"/>
          <w:szCs w:val="28"/>
          <w:u w:val="single"/>
        </w:rPr>
      </w:pPr>
      <w:r w:rsidRPr="00F70238">
        <w:rPr>
          <w:color w:val="auto"/>
          <w:sz w:val="28"/>
          <w:szCs w:val="28"/>
          <w:u w:val="single"/>
        </w:rPr>
        <w:t>Positive relationships</w:t>
      </w:r>
    </w:p>
    <w:p w14:paraId="010C65C9"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53A99374" w14:textId="77777777" w:rsidR="00AE1812" w:rsidRPr="000D64D8" w:rsidRDefault="00AE1812" w:rsidP="00AE1812">
      <w:pPr>
        <w:spacing w:after="6" w:line="249" w:lineRule="auto"/>
        <w:ind w:left="-5"/>
        <w:jc w:val="left"/>
        <w:rPr>
          <w:color w:val="auto"/>
          <w:sz w:val="22"/>
        </w:rPr>
      </w:pPr>
      <w:r w:rsidRPr="000D64D8">
        <w:rPr>
          <w:b/>
          <w:color w:val="auto"/>
          <w:sz w:val="22"/>
        </w:rPr>
        <w:t>1</w:t>
      </w:r>
      <w:r>
        <w:rPr>
          <w:b/>
          <w:color w:val="auto"/>
          <w:sz w:val="22"/>
        </w:rPr>
        <w:t xml:space="preserve">3. </w:t>
      </w:r>
      <w:r w:rsidRPr="000D64D8">
        <w:rPr>
          <w:b/>
          <w:color w:val="auto"/>
          <w:sz w:val="22"/>
        </w:rPr>
        <w:t xml:space="preserve"> The arrangements for promoting contact between children and their family and friends. </w:t>
      </w:r>
    </w:p>
    <w:p w14:paraId="2B8AB544" w14:textId="77777777" w:rsidR="00AE1812" w:rsidRPr="000D64D8" w:rsidRDefault="00AE1812" w:rsidP="00AE1812">
      <w:pPr>
        <w:spacing w:after="0" w:line="259" w:lineRule="auto"/>
        <w:ind w:left="0" w:firstLine="0"/>
        <w:jc w:val="left"/>
        <w:rPr>
          <w:b/>
          <w:color w:val="auto"/>
          <w:sz w:val="22"/>
        </w:rPr>
      </w:pPr>
      <w:r w:rsidRPr="000D64D8">
        <w:rPr>
          <w:b/>
          <w:color w:val="auto"/>
          <w:sz w:val="22"/>
        </w:rPr>
        <w:t xml:space="preserve"> </w:t>
      </w:r>
    </w:p>
    <w:p w14:paraId="0358B4C5"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Contact between a child and their family is seen as an important factor in a child's residential experience and is actively encouraged and welcomed unless directions from the placing authority / Court dictate otherwise.</w:t>
      </w:r>
    </w:p>
    <w:p w14:paraId="7D1B8C7B" w14:textId="77777777" w:rsidR="00AE1812" w:rsidRPr="000D64D8" w:rsidRDefault="00AE1812" w:rsidP="00AE1812">
      <w:pPr>
        <w:spacing w:after="0" w:line="259" w:lineRule="auto"/>
        <w:ind w:left="0" w:firstLine="0"/>
        <w:jc w:val="left"/>
        <w:rPr>
          <w:bCs/>
          <w:color w:val="auto"/>
          <w:sz w:val="22"/>
        </w:rPr>
      </w:pPr>
    </w:p>
    <w:p w14:paraId="24E93D40" w14:textId="77777777" w:rsidR="00AE1812" w:rsidRPr="000D64D8" w:rsidRDefault="00AE1812" w:rsidP="00AE1812">
      <w:pPr>
        <w:spacing w:after="0" w:line="259" w:lineRule="auto"/>
        <w:ind w:left="0" w:firstLine="0"/>
        <w:jc w:val="left"/>
        <w:rPr>
          <w:bCs/>
          <w:color w:val="auto"/>
          <w:sz w:val="22"/>
        </w:rPr>
      </w:pPr>
      <w:proofErr w:type="gramStart"/>
      <w:r w:rsidRPr="000D64D8">
        <w:rPr>
          <w:bCs/>
          <w:color w:val="auto"/>
          <w:sz w:val="22"/>
        </w:rPr>
        <w:t xml:space="preserve">All </w:t>
      </w:r>
      <w:r>
        <w:rPr>
          <w:bCs/>
          <w:color w:val="auto"/>
          <w:sz w:val="22"/>
        </w:rPr>
        <w:t>of</w:t>
      </w:r>
      <w:proofErr w:type="gramEnd"/>
      <w:r>
        <w:rPr>
          <w:bCs/>
          <w:color w:val="auto"/>
          <w:sz w:val="22"/>
        </w:rPr>
        <w:t xml:space="preserve"> our</w:t>
      </w:r>
      <w:r w:rsidRPr="000D64D8">
        <w:rPr>
          <w:bCs/>
          <w:color w:val="auto"/>
          <w:sz w:val="22"/>
        </w:rPr>
        <w:t xml:space="preserve"> children are supported in maintaining constructive contact with their families, friends and other people who play a significant role in their lives.</w:t>
      </w:r>
    </w:p>
    <w:p w14:paraId="22DF8FC0" w14:textId="77777777" w:rsidR="00AE1812" w:rsidRPr="000D64D8" w:rsidRDefault="00AE1812" w:rsidP="00AE1812">
      <w:pPr>
        <w:spacing w:after="0" w:line="259" w:lineRule="auto"/>
        <w:ind w:left="0" w:firstLine="0"/>
        <w:jc w:val="left"/>
        <w:rPr>
          <w:bCs/>
          <w:color w:val="auto"/>
          <w:sz w:val="22"/>
        </w:rPr>
      </w:pPr>
    </w:p>
    <w:p w14:paraId="759A87DF"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 xml:space="preserve">Prior to admission contact arrangements are discussed, along with any restrictions to contact, and made clear to all parties concerned. Written guidance for </w:t>
      </w:r>
      <w:r>
        <w:rPr>
          <w:bCs/>
          <w:color w:val="auto"/>
          <w:sz w:val="22"/>
        </w:rPr>
        <w:t>adults</w:t>
      </w:r>
      <w:r w:rsidRPr="000D64D8">
        <w:rPr>
          <w:bCs/>
          <w:color w:val="auto"/>
          <w:sz w:val="22"/>
        </w:rPr>
        <w:t xml:space="preserve"> is provided on the rights of children, parents and others to maintain contact, whether the contact needs to be supervised, and when and how to encourage parents and other significant children to take part in activities with the child in the home, at school or in the community.</w:t>
      </w:r>
    </w:p>
    <w:p w14:paraId="445B6F05" w14:textId="77777777" w:rsidR="00AE1812" w:rsidRPr="000D64D8" w:rsidRDefault="00AE1812" w:rsidP="00AE1812">
      <w:pPr>
        <w:spacing w:after="0" w:line="259" w:lineRule="auto"/>
        <w:ind w:left="0" w:firstLine="0"/>
        <w:jc w:val="left"/>
        <w:rPr>
          <w:bCs/>
          <w:color w:val="auto"/>
          <w:sz w:val="22"/>
        </w:rPr>
      </w:pPr>
    </w:p>
    <w:p w14:paraId="02BEFA26"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 xml:space="preserve">If arranged in advance, </w:t>
      </w:r>
      <w:r>
        <w:rPr>
          <w:bCs/>
          <w:color w:val="auto"/>
          <w:sz w:val="22"/>
        </w:rPr>
        <w:t>we can arrange for our</w:t>
      </w:r>
      <w:r w:rsidRPr="000D64D8">
        <w:rPr>
          <w:bCs/>
          <w:color w:val="auto"/>
          <w:sz w:val="22"/>
        </w:rPr>
        <w:t xml:space="preserve"> </w:t>
      </w:r>
      <w:r>
        <w:rPr>
          <w:bCs/>
          <w:color w:val="auto"/>
          <w:sz w:val="22"/>
        </w:rPr>
        <w:t>adults</w:t>
      </w:r>
      <w:r w:rsidRPr="000D64D8">
        <w:rPr>
          <w:bCs/>
          <w:color w:val="auto"/>
          <w:sz w:val="22"/>
        </w:rPr>
        <w:t xml:space="preserve"> </w:t>
      </w:r>
      <w:r>
        <w:rPr>
          <w:bCs/>
          <w:color w:val="auto"/>
          <w:sz w:val="22"/>
        </w:rPr>
        <w:t>to</w:t>
      </w:r>
      <w:r w:rsidRPr="000D64D8">
        <w:rPr>
          <w:bCs/>
          <w:color w:val="auto"/>
          <w:sz w:val="22"/>
        </w:rPr>
        <w:t xml:space="preserve"> supervise contacts, although there is limited availability for this service.</w:t>
      </w:r>
    </w:p>
    <w:p w14:paraId="738F236C" w14:textId="77777777" w:rsidR="00AE1812" w:rsidRPr="000D64D8" w:rsidRDefault="00AE1812" w:rsidP="00AE1812">
      <w:pPr>
        <w:spacing w:after="0" w:line="259" w:lineRule="auto"/>
        <w:ind w:left="0" w:firstLine="0"/>
        <w:jc w:val="left"/>
        <w:rPr>
          <w:bCs/>
          <w:color w:val="auto"/>
          <w:sz w:val="22"/>
        </w:rPr>
      </w:pPr>
    </w:p>
    <w:p w14:paraId="554ED91A"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All contact sessions are recorded, whether supervised</w:t>
      </w:r>
      <w:r>
        <w:rPr>
          <w:bCs/>
          <w:color w:val="auto"/>
          <w:sz w:val="22"/>
        </w:rPr>
        <w:t xml:space="preserve"> or unsupervised</w:t>
      </w:r>
      <w:r w:rsidRPr="000D64D8">
        <w:rPr>
          <w:bCs/>
          <w:color w:val="auto"/>
          <w:sz w:val="22"/>
        </w:rPr>
        <w:t>.</w:t>
      </w:r>
    </w:p>
    <w:p w14:paraId="4CEB9662" w14:textId="77777777" w:rsidR="00AE1812" w:rsidRPr="000D64D8" w:rsidRDefault="00AE1812" w:rsidP="00AE1812">
      <w:pPr>
        <w:spacing w:after="0" w:line="259" w:lineRule="auto"/>
        <w:ind w:left="0" w:firstLine="0"/>
        <w:jc w:val="left"/>
        <w:rPr>
          <w:bCs/>
          <w:color w:val="auto"/>
          <w:sz w:val="22"/>
        </w:rPr>
      </w:pPr>
    </w:p>
    <w:p w14:paraId="04F50293" w14:textId="77777777" w:rsidR="00AE1812" w:rsidRPr="000D64D8" w:rsidRDefault="00AE1812" w:rsidP="00AE1812">
      <w:pPr>
        <w:spacing w:after="0" w:line="259" w:lineRule="auto"/>
        <w:ind w:left="0" w:firstLine="0"/>
        <w:jc w:val="left"/>
        <w:rPr>
          <w:bCs/>
          <w:color w:val="auto"/>
          <w:sz w:val="22"/>
        </w:rPr>
      </w:pPr>
      <w:r>
        <w:rPr>
          <w:bCs/>
          <w:color w:val="auto"/>
          <w:sz w:val="22"/>
        </w:rPr>
        <w:t>We</w:t>
      </w:r>
      <w:r w:rsidRPr="000D64D8">
        <w:rPr>
          <w:bCs/>
          <w:color w:val="auto"/>
          <w:sz w:val="22"/>
        </w:rPr>
        <w:t xml:space="preserve"> make use of local resources so that the contact can be as private and individual as possible.</w:t>
      </w:r>
    </w:p>
    <w:p w14:paraId="46707421" w14:textId="77777777" w:rsidR="00AE1812" w:rsidRPr="000D64D8" w:rsidRDefault="00AE1812" w:rsidP="00AE1812">
      <w:pPr>
        <w:spacing w:after="0" w:line="259" w:lineRule="auto"/>
        <w:ind w:left="0" w:firstLine="0"/>
        <w:jc w:val="left"/>
        <w:rPr>
          <w:bCs/>
          <w:color w:val="auto"/>
          <w:sz w:val="22"/>
        </w:rPr>
      </w:pPr>
    </w:p>
    <w:p w14:paraId="6323EEB4"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If a contact is to take place away from the family home, then transport arrangements are made and agreed with the local authority in advance.</w:t>
      </w:r>
    </w:p>
    <w:p w14:paraId="74894BA0" w14:textId="77777777" w:rsidR="00AE1812" w:rsidRPr="000D64D8" w:rsidRDefault="00AE1812" w:rsidP="00AE1812">
      <w:pPr>
        <w:spacing w:after="0" w:line="259" w:lineRule="auto"/>
        <w:ind w:left="0" w:firstLine="0"/>
        <w:jc w:val="left"/>
        <w:rPr>
          <w:bCs/>
          <w:color w:val="auto"/>
          <w:sz w:val="22"/>
        </w:rPr>
      </w:pPr>
    </w:p>
    <w:p w14:paraId="522729F7"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 xml:space="preserve">Telephone contact can be made with the children after school times and before bedtimes; children can also have the use of the telephone at the home to call friends, relatives or family. </w:t>
      </w:r>
    </w:p>
    <w:p w14:paraId="4381D7D9" w14:textId="77777777" w:rsidR="00AE1812" w:rsidRPr="000D64D8" w:rsidRDefault="00AE1812" w:rsidP="00AE1812">
      <w:pPr>
        <w:spacing w:after="0" w:line="259" w:lineRule="auto"/>
        <w:ind w:left="0" w:firstLine="0"/>
        <w:jc w:val="left"/>
        <w:rPr>
          <w:bCs/>
          <w:color w:val="auto"/>
          <w:sz w:val="22"/>
        </w:rPr>
      </w:pPr>
    </w:p>
    <w:p w14:paraId="674287FB" w14:textId="77777777" w:rsidR="00AE1812" w:rsidRPr="000D64D8" w:rsidRDefault="00AE1812" w:rsidP="00AE1812">
      <w:pPr>
        <w:spacing w:after="0" w:line="259" w:lineRule="auto"/>
        <w:ind w:left="0" w:firstLine="0"/>
        <w:jc w:val="left"/>
        <w:rPr>
          <w:i/>
          <w:iCs/>
          <w:color w:val="auto"/>
          <w:sz w:val="22"/>
        </w:rPr>
      </w:pPr>
    </w:p>
    <w:p w14:paraId="7E679474" w14:textId="77777777" w:rsidR="00AE1812" w:rsidRPr="000D64D8" w:rsidRDefault="00AE1812" w:rsidP="00AE1812">
      <w:pPr>
        <w:spacing w:after="0" w:line="259" w:lineRule="auto"/>
        <w:ind w:left="0" w:firstLine="0"/>
        <w:jc w:val="left"/>
        <w:rPr>
          <w:color w:val="auto"/>
          <w:sz w:val="22"/>
        </w:rPr>
      </w:pPr>
    </w:p>
    <w:p w14:paraId="66B71209" w14:textId="77777777" w:rsidR="00AE1812" w:rsidRPr="000D64D8" w:rsidRDefault="00AE1812" w:rsidP="00AE1812">
      <w:pPr>
        <w:pStyle w:val="Heading1"/>
        <w:ind w:left="-5"/>
        <w:jc w:val="center"/>
        <w:rPr>
          <w:color w:val="auto"/>
          <w:sz w:val="28"/>
          <w:szCs w:val="28"/>
          <w:u w:val="single"/>
        </w:rPr>
      </w:pPr>
      <w:r w:rsidRPr="000D64D8">
        <w:rPr>
          <w:color w:val="auto"/>
          <w:sz w:val="28"/>
          <w:szCs w:val="28"/>
          <w:u w:val="single"/>
        </w:rPr>
        <w:t>Protection of children</w:t>
      </w:r>
    </w:p>
    <w:p w14:paraId="183BD2B1"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4A0E8799" w14:textId="77777777" w:rsidR="00AE1812" w:rsidRPr="000D64D8" w:rsidRDefault="00AE1812" w:rsidP="00AE1812">
      <w:pPr>
        <w:spacing w:after="6" w:line="249" w:lineRule="auto"/>
        <w:ind w:left="-5"/>
        <w:jc w:val="left"/>
        <w:rPr>
          <w:color w:val="auto"/>
          <w:sz w:val="22"/>
        </w:rPr>
      </w:pPr>
      <w:r w:rsidRPr="000D64D8">
        <w:rPr>
          <w:b/>
          <w:color w:val="auto"/>
          <w:sz w:val="22"/>
        </w:rPr>
        <w:t>1</w:t>
      </w:r>
      <w:r>
        <w:rPr>
          <w:b/>
          <w:color w:val="auto"/>
          <w:sz w:val="22"/>
        </w:rPr>
        <w:t xml:space="preserve">4. </w:t>
      </w:r>
      <w:r w:rsidRPr="000D64D8">
        <w:rPr>
          <w:b/>
          <w:color w:val="auto"/>
          <w:sz w:val="22"/>
        </w:rPr>
        <w:t xml:space="preserve"> A description of the children’s home’s approach to the surveillance and monitoring of children. </w:t>
      </w:r>
    </w:p>
    <w:p w14:paraId="2A74D45F" w14:textId="77777777" w:rsidR="00AE1812" w:rsidRDefault="00AE1812" w:rsidP="00AE1812">
      <w:pPr>
        <w:spacing w:line="259" w:lineRule="auto"/>
        <w:rPr>
          <w:b/>
          <w:color w:val="auto"/>
          <w:sz w:val="22"/>
          <w:lang w:val="en-US"/>
        </w:rPr>
      </w:pPr>
    </w:p>
    <w:p w14:paraId="5F04078B" w14:textId="77777777" w:rsidR="00AE1812" w:rsidRPr="004835DB" w:rsidRDefault="00AE1812" w:rsidP="00AE1812">
      <w:pPr>
        <w:spacing w:line="259" w:lineRule="auto"/>
        <w:rPr>
          <w:bCs/>
          <w:color w:val="auto"/>
          <w:sz w:val="22"/>
          <w:lang w:val="en-US"/>
        </w:rPr>
      </w:pPr>
      <w:r w:rsidRPr="004835DB">
        <w:rPr>
          <w:bCs/>
          <w:color w:val="auto"/>
          <w:sz w:val="22"/>
          <w:lang w:val="en-US"/>
        </w:rPr>
        <w:t xml:space="preserve">We employ minimal electronic surveillance in the home. The two methods the home </w:t>
      </w:r>
      <w:proofErr w:type="spellStart"/>
      <w:r w:rsidRPr="004835DB">
        <w:rPr>
          <w:bCs/>
          <w:color w:val="auto"/>
          <w:sz w:val="22"/>
          <w:lang w:val="en-US"/>
        </w:rPr>
        <w:t>utilises</w:t>
      </w:r>
      <w:proofErr w:type="spellEnd"/>
      <w:r w:rsidRPr="004835DB">
        <w:rPr>
          <w:bCs/>
          <w:color w:val="auto"/>
          <w:sz w:val="22"/>
          <w:lang w:val="en-US"/>
        </w:rPr>
        <w:t xml:space="preserve"> are:</w:t>
      </w:r>
    </w:p>
    <w:p w14:paraId="38A240D4" w14:textId="77777777" w:rsidR="00AE1812" w:rsidRPr="000D64D8" w:rsidRDefault="00AE1812" w:rsidP="00AE1812">
      <w:pPr>
        <w:spacing w:after="0" w:line="259" w:lineRule="auto"/>
        <w:ind w:left="0" w:firstLine="0"/>
        <w:jc w:val="left"/>
        <w:rPr>
          <w:b/>
          <w:color w:val="auto"/>
          <w:sz w:val="22"/>
        </w:rPr>
      </w:pPr>
    </w:p>
    <w:p w14:paraId="439DDCFB" w14:textId="77777777" w:rsidR="00AE1812" w:rsidRPr="004835DB" w:rsidRDefault="00AE1812" w:rsidP="004B21B3">
      <w:pPr>
        <w:pStyle w:val="ListParagraph"/>
        <w:numPr>
          <w:ilvl w:val="0"/>
          <w:numId w:val="17"/>
        </w:numPr>
        <w:spacing w:after="0" w:line="259" w:lineRule="auto"/>
        <w:jc w:val="left"/>
        <w:rPr>
          <w:bCs/>
          <w:color w:val="auto"/>
          <w:sz w:val="22"/>
        </w:rPr>
      </w:pPr>
      <w:r w:rsidRPr="000D64D8">
        <w:rPr>
          <w:bCs/>
          <w:color w:val="auto"/>
          <w:sz w:val="22"/>
        </w:rPr>
        <w:t xml:space="preserve">Electronic door sensors on each external door and each child’s bedroom. The sensors on these activate a pager that the </w:t>
      </w:r>
      <w:r>
        <w:rPr>
          <w:bCs/>
          <w:color w:val="auto"/>
          <w:sz w:val="22"/>
        </w:rPr>
        <w:t>adults</w:t>
      </w:r>
      <w:r w:rsidRPr="000D64D8">
        <w:rPr>
          <w:bCs/>
          <w:color w:val="auto"/>
          <w:sz w:val="22"/>
        </w:rPr>
        <w:t xml:space="preserve"> have on their person to notify them a door has been opened. These are principally for use at </w:t>
      </w:r>
      <w:r>
        <w:rPr>
          <w:bCs/>
          <w:color w:val="auto"/>
          <w:sz w:val="22"/>
        </w:rPr>
        <w:t>night</w:t>
      </w:r>
      <w:r w:rsidRPr="004835DB">
        <w:rPr>
          <w:bCs/>
          <w:color w:val="auto"/>
          <w:sz w:val="22"/>
        </w:rPr>
        <w:t xml:space="preserve"> to ensure adults are</w:t>
      </w:r>
      <w:r>
        <w:rPr>
          <w:bCs/>
          <w:color w:val="auto"/>
          <w:sz w:val="22"/>
        </w:rPr>
        <w:t xml:space="preserve"> able</w:t>
      </w:r>
      <w:r w:rsidRPr="004835DB">
        <w:rPr>
          <w:bCs/>
          <w:color w:val="auto"/>
          <w:sz w:val="22"/>
        </w:rPr>
        <w:t xml:space="preserve"> monitor movements of children throughout the night and keep them safe. All children and placing authorities are made aware of the sensors prior to admission.</w:t>
      </w:r>
    </w:p>
    <w:p w14:paraId="1A336C77" w14:textId="77777777" w:rsidR="00AE1812" w:rsidRPr="000D64D8" w:rsidRDefault="00AE1812" w:rsidP="00AE1812">
      <w:pPr>
        <w:pStyle w:val="ListParagraph"/>
        <w:spacing w:after="0" w:line="259" w:lineRule="auto"/>
        <w:ind w:firstLine="0"/>
        <w:jc w:val="left"/>
        <w:rPr>
          <w:bCs/>
          <w:color w:val="auto"/>
          <w:sz w:val="22"/>
        </w:rPr>
      </w:pPr>
    </w:p>
    <w:p w14:paraId="41D4DE8F" w14:textId="77777777" w:rsidR="00AE1812" w:rsidRPr="000D64D8" w:rsidRDefault="00AE1812" w:rsidP="00AE1812">
      <w:pPr>
        <w:pStyle w:val="ListParagraph"/>
        <w:spacing w:after="0" w:line="259" w:lineRule="auto"/>
        <w:ind w:firstLine="0"/>
        <w:jc w:val="left"/>
        <w:rPr>
          <w:bCs/>
          <w:color w:val="auto"/>
          <w:sz w:val="22"/>
        </w:rPr>
      </w:pPr>
      <w:r w:rsidRPr="000D64D8">
        <w:rPr>
          <w:bCs/>
          <w:color w:val="auto"/>
          <w:sz w:val="22"/>
        </w:rPr>
        <w:t xml:space="preserve">Information relating to monitoring and surveillance is recorded on the child’s Individual Risk Assessment and </w:t>
      </w:r>
      <w:r>
        <w:rPr>
          <w:bCs/>
          <w:color w:val="auto"/>
          <w:sz w:val="22"/>
        </w:rPr>
        <w:t>the home</w:t>
      </w:r>
      <w:r w:rsidRPr="000D64D8">
        <w:rPr>
          <w:bCs/>
          <w:color w:val="auto"/>
          <w:sz w:val="22"/>
        </w:rPr>
        <w:t xml:space="preserve"> will ensure that written consent is obtained from the Local Authority.</w:t>
      </w:r>
    </w:p>
    <w:p w14:paraId="1E6AD8D0" w14:textId="77777777" w:rsidR="00AE1812" w:rsidRPr="000D64D8" w:rsidRDefault="00AE1812" w:rsidP="00AE1812">
      <w:pPr>
        <w:spacing w:after="0" w:line="259" w:lineRule="auto"/>
        <w:ind w:left="720" w:firstLine="0"/>
        <w:jc w:val="left"/>
        <w:rPr>
          <w:bCs/>
          <w:color w:val="auto"/>
          <w:sz w:val="22"/>
        </w:rPr>
      </w:pPr>
      <w:r w:rsidRPr="000D64D8">
        <w:rPr>
          <w:bCs/>
          <w:color w:val="auto"/>
          <w:sz w:val="22"/>
        </w:rPr>
        <w:br/>
        <w:t xml:space="preserve">Night care is provided through either a waking support worker and a member of the team who also sleep-in or two </w:t>
      </w:r>
      <w:r>
        <w:rPr>
          <w:bCs/>
          <w:color w:val="auto"/>
          <w:sz w:val="22"/>
        </w:rPr>
        <w:t>adults</w:t>
      </w:r>
      <w:r w:rsidRPr="000D64D8">
        <w:rPr>
          <w:bCs/>
          <w:color w:val="auto"/>
          <w:sz w:val="22"/>
        </w:rPr>
        <w:t xml:space="preserve"> members on sleep in duty to provide additional security for children throughout the night. This may be deviated from if the safety of the children could be secured and dependent on a Risk Assessment</w:t>
      </w:r>
    </w:p>
    <w:p w14:paraId="040C5445" w14:textId="77777777" w:rsidR="00AE1812" w:rsidRPr="000D64D8" w:rsidRDefault="00AE1812" w:rsidP="00AE1812">
      <w:pPr>
        <w:spacing w:after="0" w:line="259" w:lineRule="auto"/>
        <w:ind w:left="0" w:firstLine="0"/>
        <w:jc w:val="left"/>
        <w:rPr>
          <w:bCs/>
          <w:color w:val="auto"/>
          <w:sz w:val="22"/>
        </w:rPr>
      </w:pPr>
    </w:p>
    <w:p w14:paraId="68099116" w14:textId="00758175" w:rsidR="00AE1812" w:rsidRPr="00B65698" w:rsidRDefault="00AE1812" w:rsidP="004B21B3">
      <w:pPr>
        <w:pStyle w:val="ListParagraph"/>
        <w:numPr>
          <w:ilvl w:val="0"/>
          <w:numId w:val="17"/>
        </w:numPr>
        <w:spacing w:after="0" w:line="259" w:lineRule="auto"/>
        <w:jc w:val="left"/>
        <w:rPr>
          <w:bCs/>
          <w:color w:val="auto"/>
          <w:sz w:val="22"/>
        </w:rPr>
      </w:pPr>
      <w:r w:rsidRPr="00B65698">
        <w:rPr>
          <w:bCs/>
          <w:color w:val="auto"/>
          <w:sz w:val="22"/>
        </w:rPr>
        <w:t>We use Norton Internet Security system</w:t>
      </w:r>
      <w:r w:rsidR="00F95813">
        <w:rPr>
          <w:bCs/>
          <w:color w:val="auto"/>
          <w:sz w:val="22"/>
        </w:rPr>
        <w:t xml:space="preserve"> and/or Google Family link</w:t>
      </w:r>
      <w:r w:rsidRPr="00B65698">
        <w:rPr>
          <w:bCs/>
          <w:color w:val="auto"/>
          <w:sz w:val="22"/>
        </w:rPr>
        <w:t xml:space="preserve"> to monitor the appropriate use of the mobile phones, tablets, and other tech devices by the children who are allowed to have them. This is agreed with the social worker and child prior to having them.</w:t>
      </w:r>
    </w:p>
    <w:p w14:paraId="520FF7C5" w14:textId="77777777" w:rsidR="00AE1812" w:rsidRPr="000D64D8" w:rsidRDefault="00AE1812" w:rsidP="00AE1812">
      <w:pPr>
        <w:spacing w:after="0" w:line="259" w:lineRule="auto"/>
        <w:ind w:left="0" w:firstLine="0"/>
        <w:jc w:val="left"/>
        <w:rPr>
          <w:bCs/>
          <w:color w:val="auto"/>
          <w:sz w:val="22"/>
        </w:rPr>
      </w:pPr>
    </w:p>
    <w:p w14:paraId="49A1274B" w14:textId="77777777" w:rsidR="00AE1812" w:rsidRPr="000D64D8" w:rsidRDefault="00AE1812" w:rsidP="00AE1812">
      <w:pPr>
        <w:spacing w:after="0" w:line="259" w:lineRule="auto"/>
        <w:ind w:left="720" w:firstLine="0"/>
        <w:jc w:val="left"/>
        <w:rPr>
          <w:bCs/>
          <w:color w:val="auto"/>
          <w:sz w:val="22"/>
        </w:rPr>
      </w:pPr>
      <w:r w:rsidRPr="000D64D8">
        <w:rPr>
          <w:bCs/>
          <w:color w:val="auto"/>
          <w:sz w:val="22"/>
        </w:rPr>
        <w:t xml:space="preserve">During the set-up process of each child’s individual device, they are fully engaged and aware of the security measures in place and “device contracts” are formed between child and keyworker to ensure that boundaries are clear and that each child understands fully before </w:t>
      </w:r>
      <w:proofErr w:type="gramStart"/>
      <w:r w:rsidRPr="000D64D8">
        <w:rPr>
          <w:bCs/>
          <w:color w:val="auto"/>
          <w:sz w:val="22"/>
        </w:rPr>
        <w:t>entering into</w:t>
      </w:r>
      <w:proofErr w:type="gramEnd"/>
      <w:r w:rsidRPr="000D64D8">
        <w:rPr>
          <w:bCs/>
          <w:color w:val="auto"/>
          <w:sz w:val="22"/>
        </w:rPr>
        <w:t xml:space="preserve"> usage.</w:t>
      </w:r>
    </w:p>
    <w:p w14:paraId="466D4335" w14:textId="77777777" w:rsidR="00AE1812" w:rsidRPr="000D64D8" w:rsidRDefault="00AE1812" w:rsidP="00AE1812">
      <w:pPr>
        <w:spacing w:after="0" w:line="259" w:lineRule="auto"/>
        <w:ind w:left="0" w:firstLine="0"/>
        <w:jc w:val="left"/>
        <w:rPr>
          <w:bCs/>
          <w:color w:val="auto"/>
          <w:sz w:val="22"/>
        </w:rPr>
      </w:pPr>
    </w:p>
    <w:p w14:paraId="68B835B9" w14:textId="77777777" w:rsidR="00AE1812" w:rsidRPr="000D64D8" w:rsidRDefault="00AE1812" w:rsidP="00AE1812">
      <w:pPr>
        <w:spacing w:after="0" w:line="259" w:lineRule="auto"/>
        <w:ind w:left="720" w:firstLine="0"/>
        <w:jc w:val="left"/>
        <w:rPr>
          <w:bCs/>
          <w:color w:val="auto"/>
          <w:sz w:val="22"/>
        </w:rPr>
      </w:pPr>
      <w:r w:rsidRPr="000D64D8">
        <w:rPr>
          <w:bCs/>
          <w:color w:val="auto"/>
          <w:sz w:val="22"/>
        </w:rPr>
        <w:t xml:space="preserve">Through the Norton Security System, we have the ability for each child’s Keyworker to receive email notifications whenever “house rules” or “agreed terms” are breached to ensure this is address in a child centred way and keywork sessions can be completed to ensure the child progresses through learning. </w:t>
      </w:r>
    </w:p>
    <w:p w14:paraId="7DF1E281" w14:textId="77777777" w:rsidR="00AE1812" w:rsidRPr="000D64D8" w:rsidRDefault="00AE1812" w:rsidP="00AE1812">
      <w:pPr>
        <w:spacing w:after="0" w:line="259" w:lineRule="auto"/>
        <w:ind w:left="0" w:firstLine="0"/>
        <w:jc w:val="left"/>
        <w:rPr>
          <w:bCs/>
          <w:color w:val="auto"/>
          <w:sz w:val="22"/>
        </w:rPr>
      </w:pPr>
    </w:p>
    <w:p w14:paraId="478F3990" w14:textId="07816AEF" w:rsidR="009A76FA" w:rsidRPr="00F95813" w:rsidRDefault="00AE1812" w:rsidP="00F95813">
      <w:pPr>
        <w:pStyle w:val="ListParagraph"/>
        <w:numPr>
          <w:ilvl w:val="0"/>
          <w:numId w:val="17"/>
        </w:numPr>
        <w:spacing w:after="0" w:line="259" w:lineRule="auto"/>
        <w:jc w:val="left"/>
        <w:rPr>
          <w:bCs/>
          <w:color w:val="auto"/>
          <w:sz w:val="22"/>
        </w:rPr>
      </w:pPr>
      <w:r w:rsidRPr="000D64D8">
        <w:rPr>
          <w:bCs/>
          <w:color w:val="auto"/>
          <w:sz w:val="22"/>
        </w:rPr>
        <w:t xml:space="preserve">Each keyworker is responsible, and supported by their Team Leader, to complete regular E-Safety checks on the individual devices of each child. These are recorded within the E-Safety </w:t>
      </w:r>
      <w:proofErr w:type="gramStart"/>
      <w:r w:rsidRPr="000D64D8">
        <w:rPr>
          <w:bCs/>
          <w:color w:val="auto"/>
          <w:sz w:val="22"/>
        </w:rPr>
        <w:t>Folder</w:t>
      </w:r>
      <w:proofErr w:type="gramEnd"/>
      <w:r w:rsidRPr="000D64D8">
        <w:rPr>
          <w:bCs/>
          <w:color w:val="auto"/>
          <w:sz w:val="22"/>
        </w:rPr>
        <w:t xml:space="preserve"> and each child is aware that these happen on a regular basis.</w:t>
      </w:r>
    </w:p>
    <w:p w14:paraId="051B503C" w14:textId="77777777" w:rsidR="009A76FA" w:rsidRDefault="009A76FA" w:rsidP="00AE1812">
      <w:pPr>
        <w:spacing w:after="0" w:line="259" w:lineRule="auto"/>
        <w:ind w:left="0" w:firstLine="0"/>
        <w:jc w:val="left"/>
        <w:rPr>
          <w:i/>
          <w:iCs/>
          <w:color w:val="auto"/>
          <w:sz w:val="22"/>
        </w:rPr>
      </w:pPr>
    </w:p>
    <w:p w14:paraId="0BFF16D8" w14:textId="77777777" w:rsidR="00AE1812" w:rsidRPr="000D64D8" w:rsidRDefault="00AE1812" w:rsidP="00AE1812">
      <w:pPr>
        <w:spacing w:after="0" w:line="240" w:lineRule="auto"/>
        <w:ind w:left="0" w:right="2" w:firstLine="0"/>
        <w:rPr>
          <w:color w:val="auto"/>
          <w:sz w:val="22"/>
        </w:rPr>
      </w:pPr>
    </w:p>
    <w:p w14:paraId="541C089A" w14:textId="77777777" w:rsidR="00AE1812" w:rsidRPr="000D64D8" w:rsidRDefault="00AE1812" w:rsidP="00AE1812">
      <w:pPr>
        <w:spacing w:after="0" w:line="240" w:lineRule="auto"/>
        <w:ind w:left="0" w:right="2" w:firstLine="0"/>
        <w:rPr>
          <w:color w:val="auto"/>
          <w:sz w:val="22"/>
        </w:rPr>
      </w:pPr>
      <w:r w:rsidRPr="000D64D8">
        <w:rPr>
          <w:b/>
          <w:color w:val="auto"/>
          <w:sz w:val="22"/>
        </w:rPr>
        <w:t>1</w:t>
      </w:r>
      <w:r>
        <w:rPr>
          <w:b/>
          <w:color w:val="auto"/>
          <w:sz w:val="22"/>
        </w:rPr>
        <w:t xml:space="preserve">5. </w:t>
      </w:r>
      <w:r w:rsidRPr="000D64D8">
        <w:rPr>
          <w:b/>
          <w:color w:val="auto"/>
          <w:sz w:val="22"/>
        </w:rPr>
        <w:t xml:space="preserve"> Details of the home’s approach to behavioural support, including information about</w:t>
      </w:r>
      <w:r>
        <w:rPr>
          <w:b/>
          <w:color w:val="auto"/>
          <w:sz w:val="22"/>
        </w:rPr>
        <w:t>:</w:t>
      </w:r>
      <w:r w:rsidRPr="000D64D8">
        <w:rPr>
          <w:b/>
          <w:color w:val="auto"/>
          <w:sz w:val="22"/>
        </w:rPr>
        <w:t xml:space="preserve"> </w:t>
      </w:r>
    </w:p>
    <w:p w14:paraId="5282D542" w14:textId="77777777" w:rsidR="00AE1812" w:rsidRPr="000D64D8" w:rsidRDefault="00AE1812" w:rsidP="00AE1812">
      <w:pPr>
        <w:spacing w:after="0" w:line="259" w:lineRule="auto"/>
        <w:ind w:left="0" w:firstLine="0"/>
        <w:jc w:val="left"/>
        <w:rPr>
          <w:i/>
          <w:iCs/>
          <w:color w:val="auto"/>
          <w:sz w:val="22"/>
        </w:rPr>
      </w:pPr>
    </w:p>
    <w:p w14:paraId="003C329A"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It is accepted that consistent guidelines and </w:t>
      </w:r>
      <w:r>
        <w:rPr>
          <w:color w:val="auto"/>
          <w:sz w:val="22"/>
        </w:rPr>
        <w:t xml:space="preserve">structures </w:t>
      </w:r>
      <w:r w:rsidRPr="000D64D8">
        <w:rPr>
          <w:color w:val="auto"/>
          <w:sz w:val="22"/>
        </w:rPr>
        <w:t>are an integral part of a child's development. As a child develops, they gradually internalise these controls and reduce the need for external reinforcement.</w:t>
      </w:r>
    </w:p>
    <w:p w14:paraId="206DE775" w14:textId="77777777" w:rsidR="00AE1812" w:rsidRPr="000D64D8" w:rsidRDefault="00AE1812" w:rsidP="00AE1812">
      <w:pPr>
        <w:spacing w:after="0" w:line="259" w:lineRule="auto"/>
        <w:ind w:left="0" w:firstLine="0"/>
        <w:jc w:val="left"/>
        <w:rPr>
          <w:color w:val="auto"/>
          <w:sz w:val="22"/>
        </w:rPr>
      </w:pPr>
    </w:p>
    <w:p w14:paraId="33553F1C" w14:textId="21B61BAC" w:rsidR="00AE1812" w:rsidRPr="000D64D8" w:rsidRDefault="00AE1812" w:rsidP="00AE1812">
      <w:pPr>
        <w:spacing w:after="0" w:line="259" w:lineRule="auto"/>
        <w:ind w:left="0" w:firstLine="0"/>
        <w:jc w:val="left"/>
        <w:rPr>
          <w:color w:val="auto"/>
          <w:sz w:val="22"/>
        </w:rPr>
      </w:pPr>
      <w:r>
        <w:rPr>
          <w:color w:val="auto"/>
          <w:sz w:val="22"/>
        </w:rPr>
        <w:t>Adults</w:t>
      </w:r>
      <w:r w:rsidRPr="000D64D8">
        <w:rPr>
          <w:color w:val="auto"/>
          <w:sz w:val="22"/>
        </w:rPr>
        <w:t xml:space="preserve"> are expected to help and support children to manage and control their own behaviour. The need for</w:t>
      </w:r>
      <w:r w:rsidR="003D3DEE">
        <w:rPr>
          <w:color w:val="auto"/>
          <w:sz w:val="22"/>
        </w:rPr>
        <w:t xml:space="preserve"> consequences</w:t>
      </w:r>
      <w:r w:rsidRPr="000D64D8">
        <w:rPr>
          <w:color w:val="auto"/>
          <w:sz w:val="22"/>
        </w:rPr>
        <w:t xml:space="preserve"> is reduced by clearly set boundaries of acceptable behaviour and achieved by high level of supervision and consistent care practice. High standards of behaviour should always be encouraged as a normal part of day-to-day living. Rewards </w:t>
      </w:r>
      <w:r w:rsidR="00C10E87">
        <w:rPr>
          <w:color w:val="auto"/>
          <w:sz w:val="22"/>
        </w:rPr>
        <w:t xml:space="preserve">and praise, play </w:t>
      </w:r>
      <w:r w:rsidRPr="000D64D8">
        <w:rPr>
          <w:color w:val="auto"/>
          <w:sz w:val="22"/>
        </w:rPr>
        <w:t xml:space="preserve">an important part of our behaviour support and are designed to encourage positive behaviour in the short and long term. By far the most effective tool the home uses to maintain discipline is the creative use of rewards. The home is very quick to recognise, reward and celebrate when children are managing their behaviour appropriately. We understand that developmental trauma may strongly influence a child’s ability to accept and enjoy the rewards and praises. We are mindful of this phenomenon, and we always consider the individual child’s need in this respect. </w:t>
      </w:r>
    </w:p>
    <w:p w14:paraId="6862E199" w14:textId="77777777" w:rsidR="00AE1812" w:rsidRPr="000D64D8" w:rsidRDefault="00AE1812" w:rsidP="00AE1812">
      <w:pPr>
        <w:spacing w:after="0" w:line="259" w:lineRule="auto"/>
        <w:ind w:left="0" w:firstLine="0"/>
        <w:jc w:val="left"/>
        <w:rPr>
          <w:color w:val="auto"/>
          <w:sz w:val="22"/>
        </w:rPr>
      </w:pPr>
    </w:p>
    <w:p w14:paraId="34758EE9" w14:textId="6057D3E1" w:rsidR="00AE1812" w:rsidRPr="000D64D8" w:rsidRDefault="00F61D12" w:rsidP="00AE1812">
      <w:pPr>
        <w:spacing w:after="0" w:line="259" w:lineRule="auto"/>
        <w:ind w:left="0" w:firstLine="0"/>
        <w:jc w:val="left"/>
        <w:rPr>
          <w:color w:val="auto"/>
          <w:sz w:val="22"/>
        </w:rPr>
      </w:pPr>
      <w:r>
        <w:rPr>
          <w:color w:val="auto"/>
          <w:sz w:val="22"/>
        </w:rPr>
        <w:t xml:space="preserve">Consequences </w:t>
      </w:r>
      <w:r w:rsidR="00AE1812" w:rsidRPr="000D64D8">
        <w:rPr>
          <w:color w:val="auto"/>
          <w:sz w:val="22"/>
        </w:rPr>
        <w:t>will only be used sparingly and after all other alternatives have been considered. If the need is felt to impose a</w:t>
      </w:r>
      <w:r>
        <w:rPr>
          <w:color w:val="auto"/>
          <w:sz w:val="22"/>
        </w:rPr>
        <w:t xml:space="preserve"> consequence</w:t>
      </w:r>
      <w:r w:rsidR="00AE1812" w:rsidRPr="000D64D8">
        <w:rPr>
          <w:color w:val="auto"/>
          <w:sz w:val="22"/>
        </w:rPr>
        <w:t xml:space="preserve">, the child will be informed, and the matter discussed with the Team Leader before deciding an appropriate </w:t>
      </w:r>
      <w:r>
        <w:rPr>
          <w:color w:val="auto"/>
          <w:sz w:val="22"/>
        </w:rPr>
        <w:t>and natural consequence</w:t>
      </w:r>
      <w:r w:rsidR="00AE1812" w:rsidRPr="000D64D8">
        <w:rPr>
          <w:color w:val="auto"/>
          <w:sz w:val="22"/>
        </w:rPr>
        <w:t xml:space="preserve">. Consideration will be given to the child's emotional state, understanding of their wrongdoing and the effect that imposing a sanction will have on future relationships. </w:t>
      </w:r>
    </w:p>
    <w:p w14:paraId="2A0A5C04" w14:textId="77777777" w:rsidR="007C0C04" w:rsidRDefault="007C0C04" w:rsidP="007C0C04">
      <w:pPr>
        <w:spacing w:after="0" w:line="259" w:lineRule="auto"/>
        <w:ind w:left="0" w:firstLine="0"/>
        <w:jc w:val="left"/>
        <w:rPr>
          <w:color w:val="auto"/>
          <w:sz w:val="22"/>
        </w:rPr>
      </w:pPr>
    </w:p>
    <w:p w14:paraId="05DF6BE5" w14:textId="24714FAD" w:rsidR="007C0C04" w:rsidRPr="000D64D8" w:rsidRDefault="007C0C04" w:rsidP="007C0C04">
      <w:pPr>
        <w:spacing w:after="0" w:line="259" w:lineRule="auto"/>
        <w:ind w:left="0" w:firstLine="0"/>
        <w:jc w:val="left"/>
        <w:rPr>
          <w:color w:val="auto"/>
          <w:sz w:val="22"/>
        </w:rPr>
      </w:pPr>
      <w:r w:rsidRPr="000D64D8">
        <w:rPr>
          <w:color w:val="auto"/>
          <w:sz w:val="22"/>
        </w:rPr>
        <w:t xml:space="preserve">At </w:t>
      </w:r>
      <w:r>
        <w:rPr>
          <w:color w:val="auto"/>
          <w:sz w:val="22"/>
        </w:rPr>
        <w:t>All Seasons House</w:t>
      </w:r>
      <w:r w:rsidRPr="000D64D8">
        <w:rPr>
          <w:color w:val="auto"/>
          <w:sz w:val="22"/>
        </w:rPr>
        <w:t>, as a main behaviour correction tool, we use the natural consequences. These are used in day-to-day interactions with the children to help them to understand and follow social norms. They are non-punitive, parental interventions with easily indemnified therapeutic values.</w:t>
      </w:r>
    </w:p>
    <w:p w14:paraId="1CF862CE" w14:textId="77777777" w:rsidR="00AE1812" w:rsidRPr="000D64D8" w:rsidRDefault="00AE1812" w:rsidP="00AE1812">
      <w:pPr>
        <w:spacing w:after="0" w:line="259" w:lineRule="auto"/>
        <w:ind w:left="0" w:firstLine="0"/>
        <w:jc w:val="left"/>
        <w:rPr>
          <w:color w:val="auto"/>
          <w:sz w:val="22"/>
        </w:rPr>
      </w:pPr>
    </w:p>
    <w:p w14:paraId="7FF32A5C" w14:textId="1CA941FC" w:rsidR="00AE1812" w:rsidRPr="000D64D8" w:rsidRDefault="00AE1812" w:rsidP="00AE1812">
      <w:pPr>
        <w:spacing w:after="0" w:line="259" w:lineRule="auto"/>
        <w:ind w:left="0" w:firstLine="0"/>
        <w:jc w:val="left"/>
        <w:rPr>
          <w:color w:val="auto"/>
          <w:sz w:val="22"/>
        </w:rPr>
      </w:pPr>
      <w:r w:rsidRPr="000D64D8">
        <w:rPr>
          <w:color w:val="auto"/>
          <w:sz w:val="22"/>
        </w:rPr>
        <w:t>Possible reasons for</w:t>
      </w:r>
      <w:r w:rsidR="004D4E26">
        <w:rPr>
          <w:color w:val="auto"/>
          <w:sz w:val="22"/>
        </w:rPr>
        <w:t xml:space="preserve"> consequences</w:t>
      </w:r>
      <w:r w:rsidRPr="000D64D8">
        <w:rPr>
          <w:color w:val="auto"/>
          <w:sz w:val="22"/>
        </w:rPr>
        <w:t>:</w:t>
      </w:r>
    </w:p>
    <w:p w14:paraId="2EAD0E19" w14:textId="77777777" w:rsidR="00AE1812" w:rsidRPr="000D64D8" w:rsidRDefault="00AE1812" w:rsidP="00AE1812">
      <w:pPr>
        <w:spacing w:after="0" w:line="259" w:lineRule="auto"/>
        <w:ind w:left="0" w:firstLine="0"/>
        <w:jc w:val="left"/>
        <w:rPr>
          <w:color w:val="auto"/>
          <w:sz w:val="22"/>
        </w:rPr>
      </w:pPr>
    </w:p>
    <w:p w14:paraId="4002A688" w14:textId="77777777" w:rsidR="00AE1812" w:rsidRPr="000D64D8" w:rsidRDefault="00AE1812" w:rsidP="004B21B3">
      <w:pPr>
        <w:numPr>
          <w:ilvl w:val="0"/>
          <w:numId w:val="18"/>
        </w:numPr>
        <w:spacing w:after="0" w:line="259" w:lineRule="auto"/>
        <w:jc w:val="left"/>
        <w:rPr>
          <w:color w:val="auto"/>
          <w:sz w:val="22"/>
        </w:rPr>
      </w:pPr>
      <w:r w:rsidRPr="000D64D8">
        <w:rPr>
          <w:color w:val="auto"/>
          <w:sz w:val="22"/>
        </w:rPr>
        <w:t>Criminal damage such as damage to windows, furniture and decoration of the home.</w:t>
      </w:r>
    </w:p>
    <w:p w14:paraId="40BB73E4" w14:textId="77777777" w:rsidR="00AE1812" w:rsidRPr="000D64D8" w:rsidRDefault="00AE1812" w:rsidP="004B21B3">
      <w:pPr>
        <w:numPr>
          <w:ilvl w:val="0"/>
          <w:numId w:val="18"/>
        </w:numPr>
        <w:spacing w:after="0" w:line="259" w:lineRule="auto"/>
        <w:jc w:val="left"/>
        <w:rPr>
          <w:color w:val="auto"/>
          <w:sz w:val="22"/>
        </w:rPr>
      </w:pPr>
      <w:r w:rsidRPr="000D64D8">
        <w:rPr>
          <w:color w:val="auto"/>
          <w:sz w:val="22"/>
        </w:rPr>
        <w:t>Damage caused outside the home.</w:t>
      </w:r>
    </w:p>
    <w:p w14:paraId="7259CC6A" w14:textId="77777777" w:rsidR="00AE1812" w:rsidRDefault="00AE1812" w:rsidP="004B21B3">
      <w:pPr>
        <w:numPr>
          <w:ilvl w:val="0"/>
          <w:numId w:val="18"/>
        </w:numPr>
        <w:spacing w:after="0" w:line="259" w:lineRule="auto"/>
        <w:jc w:val="left"/>
        <w:rPr>
          <w:color w:val="auto"/>
          <w:sz w:val="22"/>
        </w:rPr>
      </w:pPr>
      <w:r w:rsidRPr="000D64D8">
        <w:rPr>
          <w:color w:val="auto"/>
          <w:sz w:val="22"/>
        </w:rPr>
        <w:t>An assault on an individual.</w:t>
      </w:r>
    </w:p>
    <w:p w14:paraId="7A03EF7F" w14:textId="77777777" w:rsidR="00AE1812" w:rsidRPr="000D64D8" w:rsidRDefault="00AE1812" w:rsidP="004B21B3">
      <w:pPr>
        <w:numPr>
          <w:ilvl w:val="0"/>
          <w:numId w:val="18"/>
        </w:numPr>
        <w:spacing w:after="0" w:line="259" w:lineRule="auto"/>
        <w:jc w:val="left"/>
        <w:rPr>
          <w:color w:val="auto"/>
          <w:sz w:val="22"/>
        </w:rPr>
      </w:pPr>
      <w:r>
        <w:rPr>
          <w:color w:val="auto"/>
          <w:sz w:val="22"/>
        </w:rPr>
        <w:t xml:space="preserve">Discriminative/Bullying behaviours. </w:t>
      </w:r>
    </w:p>
    <w:p w14:paraId="0407D80C" w14:textId="4165F7BC" w:rsidR="00AE1812" w:rsidRPr="000D64D8" w:rsidRDefault="00AE1812" w:rsidP="004B21B3">
      <w:pPr>
        <w:numPr>
          <w:ilvl w:val="0"/>
          <w:numId w:val="18"/>
        </w:numPr>
        <w:spacing w:after="0" w:line="259" w:lineRule="auto"/>
        <w:jc w:val="left"/>
        <w:rPr>
          <w:color w:val="auto"/>
          <w:sz w:val="22"/>
        </w:rPr>
      </w:pPr>
      <w:r w:rsidRPr="000D64D8">
        <w:rPr>
          <w:color w:val="auto"/>
          <w:sz w:val="22"/>
        </w:rPr>
        <w:t xml:space="preserve">If a child </w:t>
      </w:r>
      <w:r w:rsidR="007C0C04">
        <w:rPr>
          <w:color w:val="auto"/>
          <w:sz w:val="22"/>
        </w:rPr>
        <w:t xml:space="preserve">continually </w:t>
      </w:r>
      <w:r w:rsidRPr="000D64D8">
        <w:rPr>
          <w:color w:val="auto"/>
          <w:sz w:val="22"/>
        </w:rPr>
        <w:t>disrupts other children when trying to sleep.</w:t>
      </w:r>
    </w:p>
    <w:p w14:paraId="3BF7F00B" w14:textId="055671C9" w:rsidR="00AE1812" w:rsidRPr="000D64D8" w:rsidRDefault="00AE1812" w:rsidP="004B21B3">
      <w:pPr>
        <w:numPr>
          <w:ilvl w:val="0"/>
          <w:numId w:val="18"/>
        </w:numPr>
        <w:spacing w:after="0" w:line="259" w:lineRule="auto"/>
        <w:jc w:val="left"/>
        <w:rPr>
          <w:color w:val="auto"/>
          <w:sz w:val="22"/>
        </w:rPr>
      </w:pPr>
      <w:r w:rsidRPr="000D64D8">
        <w:rPr>
          <w:color w:val="auto"/>
          <w:sz w:val="22"/>
        </w:rPr>
        <w:t>Constant disruptive behaviour within the home.</w:t>
      </w:r>
    </w:p>
    <w:p w14:paraId="31C0ABDD" w14:textId="77777777" w:rsidR="00AE1812" w:rsidRPr="000D64D8" w:rsidRDefault="00AE1812" w:rsidP="00AE1812">
      <w:pPr>
        <w:spacing w:after="0" w:line="259" w:lineRule="auto"/>
        <w:ind w:left="0" w:firstLine="0"/>
        <w:jc w:val="left"/>
        <w:rPr>
          <w:color w:val="auto"/>
          <w:sz w:val="22"/>
        </w:rPr>
      </w:pPr>
    </w:p>
    <w:p w14:paraId="3205ADB1" w14:textId="49770BBE" w:rsidR="00AE1812" w:rsidRDefault="00AE1812" w:rsidP="00AE1812">
      <w:pPr>
        <w:spacing w:after="0" w:line="259" w:lineRule="auto"/>
        <w:ind w:left="0" w:firstLine="0"/>
        <w:jc w:val="left"/>
        <w:rPr>
          <w:color w:val="auto"/>
          <w:sz w:val="22"/>
        </w:rPr>
      </w:pPr>
      <w:r w:rsidRPr="000D64D8">
        <w:rPr>
          <w:color w:val="auto"/>
          <w:sz w:val="22"/>
        </w:rPr>
        <w:t xml:space="preserve">The ethos of the home is that control should be based upon good personal professional relationships between </w:t>
      </w:r>
      <w:r>
        <w:rPr>
          <w:color w:val="auto"/>
          <w:sz w:val="22"/>
        </w:rPr>
        <w:t>adults</w:t>
      </w:r>
      <w:r w:rsidRPr="000D64D8">
        <w:rPr>
          <w:color w:val="auto"/>
          <w:sz w:val="22"/>
        </w:rPr>
        <w:t xml:space="preserve"> and children. Any guidelines suggested are not intended to cover every eventuality.</w:t>
      </w:r>
    </w:p>
    <w:p w14:paraId="5BD65FDA" w14:textId="77777777" w:rsidR="00AE1812" w:rsidRPr="000D64D8" w:rsidRDefault="00AE1812" w:rsidP="00AE1812">
      <w:pPr>
        <w:spacing w:after="0" w:line="259" w:lineRule="auto"/>
        <w:ind w:left="0" w:firstLine="0"/>
        <w:jc w:val="left"/>
        <w:rPr>
          <w:color w:val="auto"/>
          <w:sz w:val="22"/>
        </w:rPr>
      </w:pPr>
    </w:p>
    <w:p w14:paraId="4A280C15" w14:textId="77777777" w:rsidR="00AE1812" w:rsidRPr="004148CC" w:rsidRDefault="00AE1812" w:rsidP="00AE1812">
      <w:pPr>
        <w:spacing w:after="0" w:line="259" w:lineRule="auto"/>
        <w:ind w:left="0" w:firstLine="0"/>
        <w:jc w:val="left"/>
        <w:rPr>
          <w:bCs/>
          <w:color w:val="auto"/>
          <w:sz w:val="22"/>
        </w:rPr>
      </w:pPr>
      <w:r w:rsidRPr="004148CC">
        <w:rPr>
          <w:bCs/>
          <w:i/>
          <w:color w:val="auto"/>
          <w:sz w:val="22"/>
        </w:rPr>
        <w:t>Further details can be found in our Behaviour support Policy which is available on request</w:t>
      </w:r>
      <w:r w:rsidRPr="004148CC">
        <w:rPr>
          <w:bCs/>
          <w:color w:val="auto"/>
          <w:sz w:val="22"/>
        </w:rPr>
        <w:t>.</w:t>
      </w:r>
    </w:p>
    <w:p w14:paraId="7D644BF4" w14:textId="77777777" w:rsidR="00AE1812" w:rsidRPr="000D64D8" w:rsidRDefault="00AE1812" w:rsidP="00AE1812">
      <w:pPr>
        <w:spacing w:after="0" w:line="259" w:lineRule="auto"/>
        <w:ind w:left="0" w:firstLine="0"/>
        <w:jc w:val="left"/>
        <w:rPr>
          <w:i/>
          <w:color w:val="auto"/>
          <w:sz w:val="22"/>
        </w:rPr>
      </w:pPr>
    </w:p>
    <w:p w14:paraId="0BC2D70A" w14:textId="77777777" w:rsidR="00AE1812" w:rsidRPr="000D64D8" w:rsidRDefault="00AE1812" w:rsidP="00AE1812">
      <w:pPr>
        <w:spacing w:after="0" w:line="259" w:lineRule="auto"/>
        <w:ind w:left="0" w:firstLine="0"/>
        <w:jc w:val="left"/>
        <w:rPr>
          <w:b/>
          <w:color w:val="auto"/>
          <w:sz w:val="22"/>
        </w:rPr>
      </w:pPr>
      <w:r>
        <w:rPr>
          <w:b/>
          <w:color w:val="auto"/>
          <w:sz w:val="22"/>
        </w:rPr>
        <w:t xml:space="preserve">Adults training &amp; Competence </w:t>
      </w:r>
    </w:p>
    <w:p w14:paraId="4CC056CD" w14:textId="77777777" w:rsidR="00AE1812" w:rsidRPr="000D64D8" w:rsidRDefault="00AE1812" w:rsidP="00AE1812">
      <w:pPr>
        <w:spacing w:after="0" w:line="259" w:lineRule="auto"/>
        <w:ind w:left="0" w:firstLine="0"/>
        <w:jc w:val="left"/>
        <w:rPr>
          <w:color w:val="auto"/>
          <w:sz w:val="22"/>
        </w:rPr>
      </w:pPr>
    </w:p>
    <w:p w14:paraId="09CECAD8" w14:textId="77777777" w:rsidR="00AE1812" w:rsidRPr="004148CC" w:rsidRDefault="00AE1812" w:rsidP="00AE1812">
      <w:pPr>
        <w:spacing w:after="0" w:line="259" w:lineRule="auto"/>
        <w:ind w:left="0" w:firstLine="0"/>
        <w:jc w:val="left"/>
        <w:rPr>
          <w:b/>
          <w:bCs/>
          <w:color w:val="auto"/>
          <w:sz w:val="22"/>
        </w:rPr>
      </w:pPr>
      <w:r w:rsidRPr="004148CC">
        <w:rPr>
          <w:b/>
          <w:bCs/>
          <w:color w:val="auto"/>
          <w:sz w:val="22"/>
        </w:rPr>
        <w:t>RiiSE</w:t>
      </w:r>
    </w:p>
    <w:p w14:paraId="5D48882C" w14:textId="36B7C21D" w:rsidR="00AE1812" w:rsidRDefault="007C0C04" w:rsidP="00AE1812">
      <w:pPr>
        <w:spacing w:after="0" w:line="259" w:lineRule="auto"/>
        <w:ind w:left="0" w:firstLine="0"/>
        <w:jc w:val="left"/>
        <w:rPr>
          <w:color w:val="auto"/>
          <w:sz w:val="22"/>
        </w:rPr>
      </w:pPr>
      <w:r>
        <w:rPr>
          <w:color w:val="auto"/>
          <w:sz w:val="22"/>
        </w:rPr>
        <w:t xml:space="preserve">All Adults at Fair Ways </w:t>
      </w:r>
      <w:r w:rsidR="00AE1812" w:rsidRPr="000D64D8">
        <w:rPr>
          <w:color w:val="auto"/>
          <w:sz w:val="22"/>
        </w:rPr>
        <w:t>are trained and assessed in RiiSE (5 days course).</w:t>
      </w:r>
      <w:r w:rsidR="00AE1812">
        <w:rPr>
          <w:color w:val="auto"/>
          <w:sz w:val="22"/>
        </w:rPr>
        <w:t xml:space="preserve"> </w:t>
      </w:r>
      <w:r w:rsidR="00AE1812" w:rsidRPr="000D64D8">
        <w:rPr>
          <w:color w:val="auto"/>
          <w:sz w:val="22"/>
        </w:rPr>
        <w:t xml:space="preserve">RiiSE is a trauma-informed behaviour support programme with core values at its heart, that are based on proactive, preventative, non-restrictive, RELATIONSHIP INSPIRED IDEAS to support behaviours that challenge within safe, SUPPORTIVE ENVIRONMENTS. RiiSE was developed to embed a therapeutic approach which informs all interactions, embraces a positive culture while we move towards becoming a trauma responsive organisation. RiiSE has roots in theories of trauma, attachment, restraint reduction and aspires to create a therapeutic culture and ethos for all, with </w:t>
      </w:r>
      <w:r w:rsidR="00AE1812">
        <w:rPr>
          <w:color w:val="auto"/>
          <w:sz w:val="22"/>
        </w:rPr>
        <w:t>adults</w:t>
      </w:r>
      <w:r w:rsidR="00AE1812" w:rsidRPr="000D64D8">
        <w:rPr>
          <w:color w:val="auto"/>
          <w:sz w:val="22"/>
        </w:rPr>
        <w:t xml:space="preserve"> able to proactively build and sustain the positive relationships and support the people we care for with compassion and empathy.</w:t>
      </w:r>
    </w:p>
    <w:p w14:paraId="429CF9AB" w14:textId="77777777" w:rsidR="00AE1812" w:rsidRPr="000D64D8" w:rsidRDefault="00AE1812" w:rsidP="00AE1812">
      <w:pPr>
        <w:spacing w:after="0" w:line="259" w:lineRule="auto"/>
        <w:ind w:left="0" w:firstLine="0"/>
        <w:jc w:val="left"/>
        <w:rPr>
          <w:color w:val="auto"/>
          <w:sz w:val="22"/>
        </w:rPr>
      </w:pPr>
    </w:p>
    <w:p w14:paraId="1B22EE5D" w14:textId="77777777" w:rsidR="00AE1812" w:rsidRPr="000D64D8" w:rsidRDefault="00AE1812" w:rsidP="00AE1812">
      <w:pPr>
        <w:spacing w:after="0" w:line="259" w:lineRule="auto"/>
        <w:ind w:left="0" w:firstLine="0"/>
        <w:jc w:val="left"/>
        <w:rPr>
          <w:color w:val="auto"/>
          <w:sz w:val="22"/>
        </w:rPr>
      </w:pPr>
      <w:r w:rsidRPr="000D64D8">
        <w:rPr>
          <w:color w:val="auto"/>
          <w:sz w:val="22"/>
        </w:rPr>
        <w:t>RiiSE will identify how adults can be agents of change, proactively build therapeutic relationships, sustain connection and provide a better quality of life.</w:t>
      </w:r>
    </w:p>
    <w:p w14:paraId="261F2613" w14:textId="77777777" w:rsidR="00AE1812" w:rsidRPr="000D64D8" w:rsidRDefault="00AE1812" w:rsidP="00AE1812">
      <w:pPr>
        <w:spacing w:after="0" w:line="259" w:lineRule="auto"/>
        <w:ind w:left="0" w:firstLine="0"/>
        <w:jc w:val="left"/>
        <w:rPr>
          <w:color w:val="auto"/>
          <w:sz w:val="22"/>
        </w:rPr>
      </w:pPr>
    </w:p>
    <w:p w14:paraId="14047AE6" w14:textId="77777777" w:rsidR="00AE1812" w:rsidRDefault="00AE1812" w:rsidP="00AE1812">
      <w:pPr>
        <w:spacing w:after="0" w:line="259" w:lineRule="auto"/>
        <w:ind w:left="0" w:firstLine="0"/>
        <w:jc w:val="left"/>
        <w:rPr>
          <w:color w:val="auto"/>
          <w:sz w:val="22"/>
        </w:rPr>
      </w:pPr>
      <w:r w:rsidRPr="000D64D8">
        <w:rPr>
          <w:color w:val="auto"/>
          <w:sz w:val="22"/>
        </w:rPr>
        <w:t xml:space="preserve">RiiSE encompasses research from Kevin Ann Huckshorn, Kim Golding, Bruce Perry, Karen Treisman, Dan Siegel, Dan Hughes, Sarah Naish and John Bowlby, this is not the definitive list of theorists we draw upon, work from other theorists are included, but not limited to: Steven Porges, Bessel Van de Kolk, Nadine Burke Harris, Brene Brown and Patricia Crittenden. This wide repertoire of strategies informs and enhances knowledge and builds understanding to reinforce the impact of trauma and adversity on the </w:t>
      </w:r>
      <w:r>
        <w:rPr>
          <w:color w:val="auto"/>
          <w:sz w:val="22"/>
        </w:rPr>
        <w:t xml:space="preserve">children </w:t>
      </w:r>
      <w:r w:rsidRPr="000D64D8">
        <w:rPr>
          <w:color w:val="auto"/>
          <w:sz w:val="22"/>
        </w:rPr>
        <w:t>and adults we support. RiiSE teaches how to create a culture of safety, security and trust and embeds the importance of building and keeping positive relationships at the centre of all interactions and incorporate models such as ‘House Model of Parenting’ (Kim Golding), ‘PACE: Playfulness, Acceptance, Curiosity and Empathy’ (Dan Hughes) and the ‘Neuro-sequential Model of Therapeutics’ (Bruce Perry and the ‘Arousal Continuum’ () amongst others.</w:t>
      </w:r>
    </w:p>
    <w:p w14:paraId="0AEB94C9" w14:textId="77777777" w:rsidR="00AE1812" w:rsidRPr="000D64D8" w:rsidRDefault="00AE1812" w:rsidP="00AE1812">
      <w:pPr>
        <w:spacing w:after="0" w:line="259" w:lineRule="auto"/>
        <w:ind w:left="0" w:firstLine="0"/>
        <w:jc w:val="left"/>
        <w:rPr>
          <w:color w:val="auto"/>
          <w:sz w:val="22"/>
        </w:rPr>
      </w:pPr>
    </w:p>
    <w:p w14:paraId="0AB7A496" w14:textId="77777777" w:rsidR="00AE1812" w:rsidRDefault="00AE1812" w:rsidP="00AE1812">
      <w:pPr>
        <w:spacing w:after="0" w:line="259" w:lineRule="auto"/>
        <w:ind w:left="0" w:firstLine="0"/>
        <w:jc w:val="left"/>
        <w:rPr>
          <w:color w:val="auto"/>
          <w:sz w:val="22"/>
        </w:rPr>
      </w:pPr>
      <w:r w:rsidRPr="000D64D8">
        <w:rPr>
          <w:color w:val="auto"/>
          <w:sz w:val="22"/>
        </w:rPr>
        <w:t xml:space="preserve">The RiiSE programme provides effective preventative de-escalation techniques and therapeutic strategies which emphasise a safer, supportive philosophy which has positive caring therapeutic relationships at its core. </w:t>
      </w:r>
    </w:p>
    <w:p w14:paraId="4231BF7F" w14:textId="77777777" w:rsidR="00AE1812" w:rsidRPr="000D64D8" w:rsidRDefault="00AE1812" w:rsidP="00AE1812">
      <w:pPr>
        <w:spacing w:after="0" w:line="259" w:lineRule="auto"/>
        <w:ind w:left="0" w:firstLine="0"/>
        <w:jc w:val="left"/>
        <w:rPr>
          <w:color w:val="auto"/>
          <w:sz w:val="22"/>
        </w:rPr>
      </w:pPr>
    </w:p>
    <w:p w14:paraId="098C3D09"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Development of our RiiSE physical techniques was undertaken to ensure all techniques were rights-respecting. RIISE considers the below criteria when each of the techniques were risk assessed:  </w:t>
      </w:r>
    </w:p>
    <w:p w14:paraId="640E4A33" w14:textId="77777777" w:rsidR="00AE1812" w:rsidRPr="000D64D8" w:rsidRDefault="00AE1812" w:rsidP="00AE1812">
      <w:pPr>
        <w:spacing w:after="0" w:line="259" w:lineRule="auto"/>
        <w:ind w:left="0" w:firstLine="0"/>
        <w:jc w:val="left"/>
        <w:rPr>
          <w:color w:val="auto"/>
          <w:sz w:val="22"/>
        </w:rPr>
      </w:pPr>
      <w:r w:rsidRPr="000D64D8">
        <w:rPr>
          <w:color w:val="auto"/>
          <w:sz w:val="22"/>
        </w:rPr>
        <w:t>• Risk of psychological or emotional harm or re-traumatisation</w:t>
      </w:r>
    </w:p>
    <w:p w14:paraId="13416EC1" w14:textId="77777777" w:rsidR="00AE1812" w:rsidRPr="000D64D8" w:rsidRDefault="00AE1812" w:rsidP="00AE1812">
      <w:pPr>
        <w:spacing w:after="0" w:line="259" w:lineRule="auto"/>
        <w:ind w:left="0" w:firstLine="0"/>
        <w:jc w:val="left"/>
        <w:rPr>
          <w:color w:val="auto"/>
          <w:sz w:val="22"/>
        </w:rPr>
      </w:pPr>
      <w:r w:rsidRPr="000D64D8">
        <w:rPr>
          <w:color w:val="auto"/>
          <w:sz w:val="22"/>
        </w:rPr>
        <w:t>• Whether the technique compromises the dignity of the person</w:t>
      </w:r>
    </w:p>
    <w:p w14:paraId="5042AEFD"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  Potential for the techniques to intentionally inflict pain, with the use of pain compliance as a means of control </w:t>
      </w:r>
    </w:p>
    <w:p w14:paraId="294007B0" w14:textId="77777777" w:rsidR="00AE1812" w:rsidRPr="000D64D8" w:rsidRDefault="00AE1812" w:rsidP="00AE1812">
      <w:pPr>
        <w:spacing w:after="0" w:line="259" w:lineRule="auto"/>
        <w:ind w:left="0" w:firstLine="0"/>
        <w:jc w:val="left"/>
        <w:rPr>
          <w:color w:val="auto"/>
          <w:sz w:val="22"/>
        </w:rPr>
      </w:pPr>
      <w:r w:rsidRPr="000D64D8">
        <w:rPr>
          <w:color w:val="auto"/>
          <w:sz w:val="22"/>
        </w:rPr>
        <w:t>• Potential involvement of sensitive areas of person’s body (neck, chest, sexual areas)</w:t>
      </w:r>
    </w:p>
    <w:p w14:paraId="1873B45F" w14:textId="77777777" w:rsidR="00AE1812" w:rsidRPr="000D64D8" w:rsidRDefault="00AE1812" w:rsidP="00AE1812">
      <w:pPr>
        <w:spacing w:after="0" w:line="259" w:lineRule="auto"/>
        <w:ind w:left="0" w:firstLine="0"/>
        <w:jc w:val="left"/>
        <w:rPr>
          <w:color w:val="auto"/>
          <w:sz w:val="22"/>
        </w:rPr>
      </w:pPr>
    </w:p>
    <w:p w14:paraId="29DB544A" w14:textId="1C1ED30A" w:rsidR="00AE1812" w:rsidRDefault="00AE1812" w:rsidP="00AE1812">
      <w:pPr>
        <w:spacing w:after="0" w:line="259" w:lineRule="auto"/>
        <w:ind w:left="0" w:firstLine="0"/>
        <w:jc w:val="left"/>
        <w:rPr>
          <w:color w:val="auto"/>
          <w:sz w:val="22"/>
        </w:rPr>
      </w:pPr>
      <w:r w:rsidRPr="000D64D8">
        <w:rPr>
          <w:color w:val="auto"/>
          <w:sz w:val="22"/>
        </w:rPr>
        <w:t xml:space="preserve">This process involves a five-day course within the workers probation period. </w:t>
      </w:r>
      <w:r w:rsidR="00DC7E3F">
        <w:rPr>
          <w:color w:val="auto"/>
          <w:sz w:val="22"/>
        </w:rPr>
        <w:t xml:space="preserve">All adults </w:t>
      </w:r>
      <w:r w:rsidRPr="000D64D8">
        <w:rPr>
          <w:color w:val="auto"/>
          <w:sz w:val="22"/>
        </w:rPr>
        <w:t xml:space="preserve">go through a continual assessment process throughout the five days - this involves monitoring the individual's attitude and skill set in de-escalation and prevention of the use of physical </w:t>
      </w:r>
      <w:r w:rsidRPr="000D64D8">
        <w:rPr>
          <w:color w:val="auto"/>
          <w:sz w:val="22"/>
        </w:rPr>
        <w:lastRenderedPageBreak/>
        <w:t>intervention as well as assessment of the knowledge of trauma informed practice in the end of the day 5</w:t>
      </w:r>
      <w:r w:rsidRPr="000D64D8">
        <w:rPr>
          <w:color w:val="auto"/>
          <w:sz w:val="22"/>
          <w:vertAlign w:val="superscript"/>
        </w:rPr>
        <w:t>th</w:t>
      </w:r>
      <w:r w:rsidRPr="000D64D8">
        <w:rPr>
          <w:color w:val="auto"/>
          <w:sz w:val="22"/>
        </w:rPr>
        <w:t>.</w:t>
      </w:r>
    </w:p>
    <w:p w14:paraId="5E3D6210" w14:textId="77777777" w:rsidR="00AE1812" w:rsidRPr="000D64D8" w:rsidRDefault="00AE1812" w:rsidP="00AE1812">
      <w:pPr>
        <w:spacing w:after="0" w:line="259" w:lineRule="auto"/>
        <w:ind w:left="0" w:firstLine="0"/>
        <w:jc w:val="left"/>
        <w:rPr>
          <w:color w:val="auto"/>
          <w:sz w:val="22"/>
        </w:rPr>
      </w:pPr>
    </w:p>
    <w:p w14:paraId="73E7EF14" w14:textId="6C0783E7" w:rsidR="00AE1812" w:rsidRPr="000D64D8" w:rsidRDefault="00AE1812" w:rsidP="00AE1812">
      <w:pPr>
        <w:spacing w:after="0" w:line="259" w:lineRule="auto"/>
        <w:ind w:left="0" w:firstLine="0"/>
        <w:jc w:val="left"/>
        <w:rPr>
          <w:color w:val="auto"/>
          <w:sz w:val="22"/>
        </w:rPr>
      </w:pPr>
      <w:r w:rsidRPr="000D64D8">
        <w:rPr>
          <w:color w:val="auto"/>
          <w:sz w:val="22"/>
        </w:rPr>
        <w:t>All</w:t>
      </w:r>
      <w:r w:rsidR="00DC7E3F">
        <w:rPr>
          <w:color w:val="auto"/>
          <w:sz w:val="22"/>
        </w:rPr>
        <w:t xml:space="preserve"> adults</w:t>
      </w:r>
      <w:r w:rsidRPr="000D64D8">
        <w:rPr>
          <w:color w:val="auto"/>
          <w:sz w:val="22"/>
        </w:rPr>
        <w:t xml:space="preserve"> attend Annual refresher courses in RiiSE to ensure continual development and assessment.</w:t>
      </w:r>
    </w:p>
    <w:p w14:paraId="23CBC85B" w14:textId="77777777" w:rsidR="00AE1812" w:rsidRPr="000D64D8" w:rsidRDefault="00AE1812" w:rsidP="00AE1812">
      <w:pPr>
        <w:spacing w:after="0" w:line="259" w:lineRule="auto"/>
        <w:ind w:left="0" w:firstLine="0"/>
        <w:jc w:val="left"/>
        <w:rPr>
          <w:color w:val="auto"/>
          <w:sz w:val="22"/>
        </w:rPr>
      </w:pPr>
    </w:p>
    <w:p w14:paraId="5BD208B9" w14:textId="77777777" w:rsidR="00AE1812" w:rsidRPr="000D64D8" w:rsidRDefault="00AE1812" w:rsidP="00AE1812">
      <w:pPr>
        <w:spacing w:after="0" w:line="259" w:lineRule="auto"/>
        <w:ind w:left="0" w:firstLine="0"/>
        <w:jc w:val="left"/>
        <w:rPr>
          <w:color w:val="auto"/>
          <w:sz w:val="22"/>
        </w:rPr>
      </w:pPr>
      <w:r w:rsidRPr="000D64D8">
        <w:rPr>
          <w:color w:val="auto"/>
          <w:sz w:val="22"/>
        </w:rPr>
        <w:t>The principles relating to the use of Physical Intervention may be summarised as follows:</w:t>
      </w:r>
    </w:p>
    <w:p w14:paraId="23A58DDB" w14:textId="77777777" w:rsidR="00AE1812" w:rsidRPr="000D64D8" w:rsidRDefault="00AE1812" w:rsidP="00AE1812">
      <w:pPr>
        <w:spacing w:after="0" w:line="259" w:lineRule="auto"/>
        <w:ind w:left="0" w:firstLine="0"/>
        <w:jc w:val="left"/>
        <w:rPr>
          <w:color w:val="auto"/>
          <w:sz w:val="22"/>
        </w:rPr>
      </w:pPr>
    </w:p>
    <w:p w14:paraId="213FCC93" w14:textId="77777777" w:rsidR="00AE1812" w:rsidRPr="000D64D8" w:rsidRDefault="00AE1812" w:rsidP="004B21B3">
      <w:pPr>
        <w:numPr>
          <w:ilvl w:val="0"/>
          <w:numId w:val="19"/>
        </w:numPr>
        <w:spacing w:after="0" w:line="259" w:lineRule="auto"/>
        <w:jc w:val="left"/>
        <w:rPr>
          <w:color w:val="auto"/>
          <w:sz w:val="22"/>
        </w:rPr>
      </w:pPr>
      <w:r>
        <w:rPr>
          <w:color w:val="auto"/>
          <w:sz w:val="22"/>
        </w:rPr>
        <w:t>Adults</w:t>
      </w:r>
      <w:r w:rsidRPr="000D64D8">
        <w:rPr>
          <w:color w:val="auto"/>
          <w:sz w:val="22"/>
        </w:rPr>
        <w:t xml:space="preserve"> should have grounds for believing that immediate action is necessary to prevent a child from significantly injuring himself or others.</w:t>
      </w:r>
    </w:p>
    <w:p w14:paraId="2797D7DB" w14:textId="77777777" w:rsidR="00AE1812" w:rsidRPr="000D64D8" w:rsidRDefault="00AE1812" w:rsidP="004B21B3">
      <w:pPr>
        <w:numPr>
          <w:ilvl w:val="0"/>
          <w:numId w:val="19"/>
        </w:numPr>
        <w:spacing w:after="0" w:line="259" w:lineRule="auto"/>
        <w:jc w:val="left"/>
        <w:rPr>
          <w:color w:val="auto"/>
          <w:sz w:val="22"/>
        </w:rPr>
      </w:pPr>
      <w:r>
        <w:rPr>
          <w:color w:val="auto"/>
          <w:sz w:val="22"/>
        </w:rPr>
        <w:t>Adults</w:t>
      </w:r>
      <w:r w:rsidRPr="000D64D8">
        <w:rPr>
          <w:color w:val="auto"/>
          <w:sz w:val="22"/>
        </w:rPr>
        <w:t xml:space="preserve"> should take steps in advance to avoid the need for Physical Intervention, e.g., through dialogue and diversion and the child should be warned orally that Physical Intervention will be used unless she desists.</w:t>
      </w:r>
    </w:p>
    <w:p w14:paraId="0740A5BC" w14:textId="77777777" w:rsidR="00AE1812" w:rsidRPr="000D64D8" w:rsidRDefault="00AE1812" w:rsidP="004B21B3">
      <w:pPr>
        <w:numPr>
          <w:ilvl w:val="0"/>
          <w:numId w:val="19"/>
        </w:numPr>
        <w:spacing w:after="0" w:line="259" w:lineRule="auto"/>
        <w:jc w:val="left"/>
        <w:rPr>
          <w:color w:val="auto"/>
          <w:sz w:val="22"/>
        </w:rPr>
      </w:pPr>
      <w:r w:rsidRPr="000D64D8">
        <w:rPr>
          <w:color w:val="auto"/>
          <w:sz w:val="22"/>
        </w:rPr>
        <w:t>Only the minimum force necessary to prevent injury or damage should be applied.</w:t>
      </w:r>
    </w:p>
    <w:p w14:paraId="5622C11D" w14:textId="77777777" w:rsidR="00AE1812" w:rsidRPr="000D64D8" w:rsidRDefault="00AE1812" w:rsidP="004B21B3">
      <w:pPr>
        <w:numPr>
          <w:ilvl w:val="0"/>
          <w:numId w:val="19"/>
        </w:numPr>
        <w:spacing w:after="0" w:line="259" w:lineRule="auto"/>
        <w:jc w:val="left"/>
        <w:rPr>
          <w:color w:val="auto"/>
          <w:sz w:val="22"/>
        </w:rPr>
      </w:pPr>
      <w:r w:rsidRPr="000D64D8">
        <w:rPr>
          <w:color w:val="auto"/>
          <w:sz w:val="22"/>
        </w:rPr>
        <w:t xml:space="preserve">Every effort should be made to secure the presence of other </w:t>
      </w:r>
      <w:r>
        <w:rPr>
          <w:color w:val="auto"/>
          <w:sz w:val="22"/>
        </w:rPr>
        <w:t>adults</w:t>
      </w:r>
      <w:r w:rsidRPr="000D64D8">
        <w:rPr>
          <w:color w:val="auto"/>
          <w:sz w:val="22"/>
        </w:rPr>
        <w:t xml:space="preserve"> before applying Physical Intervention. These </w:t>
      </w:r>
      <w:r>
        <w:rPr>
          <w:color w:val="auto"/>
          <w:sz w:val="22"/>
        </w:rPr>
        <w:t>adults</w:t>
      </w:r>
      <w:r w:rsidRPr="000D64D8">
        <w:rPr>
          <w:color w:val="auto"/>
          <w:sz w:val="22"/>
        </w:rPr>
        <w:t xml:space="preserve"> can act as assistants and witnesses.</w:t>
      </w:r>
    </w:p>
    <w:p w14:paraId="0E5748A2" w14:textId="77777777" w:rsidR="00AE1812" w:rsidRPr="000D64D8" w:rsidRDefault="00AE1812" w:rsidP="004B21B3">
      <w:pPr>
        <w:numPr>
          <w:ilvl w:val="0"/>
          <w:numId w:val="19"/>
        </w:numPr>
        <w:spacing w:after="0" w:line="259" w:lineRule="auto"/>
        <w:jc w:val="left"/>
        <w:rPr>
          <w:color w:val="auto"/>
          <w:sz w:val="22"/>
        </w:rPr>
      </w:pPr>
      <w:r w:rsidRPr="000D64D8">
        <w:rPr>
          <w:color w:val="auto"/>
          <w:sz w:val="22"/>
        </w:rPr>
        <w:t>As soon as it is safe, Physical Intervention should be gradually relaxed to allow the child to regain self-control.</w:t>
      </w:r>
    </w:p>
    <w:p w14:paraId="458A3330" w14:textId="77777777" w:rsidR="00AE1812" w:rsidRPr="000D64D8" w:rsidRDefault="00AE1812" w:rsidP="004B21B3">
      <w:pPr>
        <w:numPr>
          <w:ilvl w:val="0"/>
          <w:numId w:val="19"/>
        </w:numPr>
        <w:spacing w:after="0" w:line="259" w:lineRule="auto"/>
        <w:jc w:val="left"/>
        <w:rPr>
          <w:color w:val="auto"/>
          <w:sz w:val="22"/>
        </w:rPr>
      </w:pPr>
      <w:r w:rsidRPr="000D64D8">
        <w:rPr>
          <w:color w:val="auto"/>
          <w:sz w:val="22"/>
        </w:rPr>
        <w:t>Physical Intervention should be an act of care and support, not punishment.</w:t>
      </w:r>
    </w:p>
    <w:p w14:paraId="61DA8516" w14:textId="77777777" w:rsidR="00AE1812" w:rsidRPr="000D64D8" w:rsidRDefault="00AE1812" w:rsidP="00AE1812">
      <w:pPr>
        <w:spacing w:after="0" w:line="259" w:lineRule="auto"/>
        <w:ind w:left="0" w:firstLine="0"/>
        <w:jc w:val="left"/>
        <w:rPr>
          <w:color w:val="auto"/>
          <w:sz w:val="22"/>
        </w:rPr>
      </w:pPr>
    </w:p>
    <w:p w14:paraId="1730963B"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Appropriate notes should be recorded in relation to all Physical Intervention incidents and the incident communicated to management as well as other relevant members of </w:t>
      </w:r>
      <w:r>
        <w:rPr>
          <w:color w:val="auto"/>
          <w:sz w:val="22"/>
        </w:rPr>
        <w:t>adults</w:t>
      </w:r>
      <w:r w:rsidRPr="000D64D8">
        <w:rPr>
          <w:color w:val="auto"/>
          <w:sz w:val="22"/>
        </w:rPr>
        <w:t xml:space="preserve">. A record of the Physical Intervention must be recorded in the child's file on ClearCare. </w:t>
      </w:r>
    </w:p>
    <w:p w14:paraId="3E0004DD" w14:textId="77777777" w:rsidR="00AE1812" w:rsidRPr="000D64D8" w:rsidRDefault="00AE1812" w:rsidP="00AE1812">
      <w:pPr>
        <w:spacing w:after="0" w:line="259" w:lineRule="auto"/>
        <w:ind w:left="0" w:firstLine="0"/>
        <w:jc w:val="left"/>
        <w:rPr>
          <w:color w:val="auto"/>
          <w:sz w:val="22"/>
        </w:rPr>
      </w:pPr>
    </w:p>
    <w:p w14:paraId="21C76B4D" w14:textId="78469F5C" w:rsidR="00AE1812" w:rsidRDefault="00AE1812" w:rsidP="00AE1812">
      <w:pPr>
        <w:spacing w:after="0" w:line="259" w:lineRule="auto"/>
        <w:ind w:left="0" w:firstLine="0"/>
        <w:jc w:val="left"/>
        <w:rPr>
          <w:color w:val="auto"/>
          <w:sz w:val="22"/>
        </w:rPr>
      </w:pPr>
      <w:r w:rsidRPr="000D64D8">
        <w:rPr>
          <w:color w:val="auto"/>
          <w:sz w:val="22"/>
        </w:rPr>
        <w:t xml:space="preserve">After a suitable </w:t>
      </w:r>
      <w:r w:rsidR="002F0334" w:rsidRPr="000D64D8">
        <w:rPr>
          <w:color w:val="auto"/>
          <w:sz w:val="22"/>
        </w:rPr>
        <w:t>period,</w:t>
      </w:r>
      <w:r w:rsidRPr="000D64D8">
        <w:rPr>
          <w:color w:val="auto"/>
          <w:sz w:val="22"/>
        </w:rPr>
        <w:t xml:space="preserve"> the child's key worker should seek privacy with the child to discuss the incident and explore possible ways of this being avoided in the future (Re-attunement)</w:t>
      </w:r>
    </w:p>
    <w:p w14:paraId="7A6C3AB7" w14:textId="77777777" w:rsidR="00AE1812" w:rsidRPr="000D64D8" w:rsidRDefault="00AE1812" w:rsidP="00AE1812">
      <w:pPr>
        <w:spacing w:after="0" w:line="259" w:lineRule="auto"/>
        <w:ind w:left="0" w:firstLine="0"/>
        <w:jc w:val="left"/>
        <w:rPr>
          <w:color w:val="auto"/>
          <w:sz w:val="22"/>
        </w:rPr>
      </w:pPr>
    </w:p>
    <w:p w14:paraId="25158534" w14:textId="77777777" w:rsidR="00AE1812" w:rsidRPr="000D64D8" w:rsidRDefault="00AE1812" w:rsidP="00AE1812">
      <w:pPr>
        <w:spacing w:after="0" w:line="259" w:lineRule="auto"/>
        <w:ind w:left="0" w:firstLine="0"/>
        <w:jc w:val="left"/>
        <w:rPr>
          <w:color w:val="auto"/>
          <w:sz w:val="22"/>
        </w:rPr>
      </w:pPr>
      <w:r w:rsidRPr="000D64D8">
        <w:rPr>
          <w:color w:val="auto"/>
          <w:sz w:val="22"/>
        </w:rPr>
        <w:t>A record of any Physical Intervention occurring is sent to the child's social worker weekly.</w:t>
      </w:r>
    </w:p>
    <w:p w14:paraId="45A3E625" w14:textId="77777777" w:rsidR="00AE1812" w:rsidRPr="000D64D8" w:rsidRDefault="00AE1812" w:rsidP="00AE1812">
      <w:pPr>
        <w:spacing w:after="0" w:line="259" w:lineRule="auto"/>
        <w:ind w:left="0" w:firstLine="0"/>
        <w:jc w:val="left"/>
        <w:rPr>
          <w:color w:val="auto"/>
          <w:sz w:val="22"/>
        </w:rPr>
      </w:pPr>
    </w:p>
    <w:p w14:paraId="3BC0F381" w14:textId="77777777" w:rsidR="00AE1812" w:rsidRPr="000D64D8" w:rsidRDefault="00AE1812" w:rsidP="00AE1812">
      <w:pPr>
        <w:spacing w:after="0" w:line="259" w:lineRule="auto"/>
        <w:ind w:left="0" w:firstLine="0"/>
        <w:jc w:val="left"/>
        <w:rPr>
          <w:color w:val="auto"/>
          <w:sz w:val="22"/>
        </w:rPr>
      </w:pPr>
    </w:p>
    <w:p w14:paraId="744A8270" w14:textId="77777777" w:rsidR="00AE1812" w:rsidRPr="000D64D8" w:rsidRDefault="00AE1812" w:rsidP="00AE1812">
      <w:pPr>
        <w:spacing w:after="0" w:line="259" w:lineRule="auto"/>
        <w:ind w:left="0" w:firstLine="0"/>
        <w:jc w:val="left"/>
        <w:rPr>
          <w:b/>
          <w:color w:val="auto"/>
          <w:sz w:val="22"/>
        </w:rPr>
      </w:pPr>
      <w:r>
        <w:rPr>
          <w:b/>
          <w:color w:val="auto"/>
          <w:sz w:val="22"/>
        </w:rPr>
        <w:t>Monitoring of behaviour and incidents</w:t>
      </w:r>
    </w:p>
    <w:p w14:paraId="697AF613" w14:textId="77777777" w:rsidR="00AE1812" w:rsidRPr="000D64D8" w:rsidRDefault="00AE1812" w:rsidP="00AE1812">
      <w:pPr>
        <w:spacing w:after="0" w:line="259" w:lineRule="auto"/>
        <w:ind w:left="0" w:firstLine="0"/>
        <w:jc w:val="left"/>
        <w:rPr>
          <w:color w:val="auto"/>
          <w:sz w:val="22"/>
        </w:rPr>
      </w:pPr>
      <w:r w:rsidRPr="000D64D8">
        <w:rPr>
          <w:color w:val="auto"/>
          <w:sz w:val="22"/>
        </w:rPr>
        <w:t>The Registered Manager &amp; Deputy Manager monitor all incidents of behaviour support, discipline, and restraint to identifying trends and patterns that will assist with improving practice. The information from the analysis helps to inform our care planning, risk assessing and individual behaviour support plans.</w:t>
      </w:r>
    </w:p>
    <w:p w14:paraId="2D3F2C9E" w14:textId="77777777" w:rsidR="00AE1812" w:rsidRPr="000D64D8" w:rsidRDefault="00AE1812" w:rsidP="00AE1812">
      <w:pPr>
        <w:spacing w:after="0" w:line="259" w:lineRule="auto"/>
        <w:ind w:left="0" w:firstLine="0"/>
        <w:jc w:val="left"/>
        <w:rPr>
          <w:color w:val="auto"/>
          <w:sz w:val="22"/>
        </w:rPr>
      </w:pPr>
    </w:p>
    <w:p w14:paraId="6B9F6A95" w14:textId="77777777" w:rsidR="00AE1812" w:rsidRDefault="00AE1812" w:rsidP="00AE1812">
      <w:pPr>
        <w:spacing w:after="0" w:line="259" w:lineRule="auto"/>
        <w:ind w:left="0" w:firstLine="0"/>
        <w:jc w:val="left"/>
        <w:rPr>
          <w:color w:val="auto"/>
          <w:sz w:val="22"/>
        </w:rPr>
      </w:pPr>
    </w:p>
    <w:p w14:paraId="5DC8D761" w14:textId="77777777" w:rsidR="00AE1812" w:rsidRPr="000D64D8" w:rsidRDefault="00AE1812" w:rsidP="00AE1812">
      <w:pPr>
        <w:spacing w:after="0" w:line="259" w:lineRule="auto"/>
        <w:ind w:left="0" w:firstLine="0"/>
        <w:jc w:val="left"/>
        <w:rPr>
          <w:color w:val="auto"/>
          <w:sz w:val="22"/>
        </w:rPr>
      </w:pPr>
    </w:p>
    <w:p w14:paraId="7CFB8AD0" w14:textId="77777777" w:rsidR="00AE1812" w:rsidRPr="000D64D8" w:rsidRDefault="00AE1812" w:rsidP="00AE1812">
      <w:pPr>
        <w:spacing w:after="6" w:line="249" w:lineRule="auto"/>
        <w:ind w:left="0" w:firstLine="0"/>
        <w:jc w:val="center"/>
        <w:rPr>
          <w:color w:val="auto"/>
          <w:sz w:val="28"/>
          <w:szCs w:val="28"/>
          <w:u w:val="single"/>
        </w:rPr>
      </w:pPr>
      <w:r w:rsidRPr="000D64D8">
        <w:rPr>
          <w:b/>
          <w:color w:val="auto"/>
          <w:sz w:val="28"/>
          <w:szCs w:val="28"/>
          <w:u w:val="single"/>
        </w:rPr>
        <w:t xml:space="preserve">Leadership and management </w:t>
      </w:r>
      <w:r w:rsidRPr="000D64D8">
        <w:rPr>
          <w:b/>
          <w:color w:val="auto"/>
          <w:sz w:val="28"/>
          <w:szCs w:val="28"/>
          <w:u w:val="single"/>
        </w:rPr>
        <w:br/>
      </w:r>
    </w:p>
    <w:p w14:paraId="590940F3" w14:textId="77777777" w:rsidR="00AE1812" w:rsidRPr="0078588E" w:rsidRDefault="00AE1812" w:rsidP="00AE1812">
      <w:pPr>
        <w:spacing w:line="259" w:lineRule="auto"/>
        <w:rPr>
          <w:b/>
          <w:color w:val="auto"/>
          <w:sz w:val="22"/>
          <w:lang w:val="en-US"/>
        </w:rPr>
      </w:pPr>
      <w:r>
        <w:rPr>
          <w:b/>
          <w:color w:val="auto"/>
          <w:sz w:val="22"/>
        </w:rPr>
        <w:t xml:space="preserve">16. </w:t>
      </w:r>
      <w:r w:rsidRPr="0078588E">
        <w:rPr>
          <w:b/>
          <w:color w:val="auto"/>
          <w:sz w:val="22"/>
        </w:rPr>
        <w:t xml:space="preserve">The Registered Provider &amp; Manager, </w:t>
      </w:r>
      <w:r>
        <w:rPr>
          <w:b/>
          <w:color w:val="auto"/>
          <w:sz w:val="22"/>
        </w:rPr>
        <w:t>I</w:t>
      </w:r>
      <w:r w:rsidRPr="0078588E">
        <w:rPr>
          <w:b/>
          <w:color w:val="auto"/>
          <w:sz w:val="22"/>
        </w:rPr>
        <w:t xml:space="preserve">ncluding </w:t>
      </w:r>
      <w:r>
        <w:rPr>
          <w:b/>
          <w:color w:val="auto"/>
          <w:sz w:val="22"/>
        </w:rPr>
        <w:t>Q</w:t>
      </w:r>
      <w:r w:rsidRPr="0078588E">
        <w:rPr>
          <w:b/>
          <w:color w:val="auto"/>
          <w:sz w:val="22"/>
        </w:rPr>
        <w:t>ualifications</w:t>
      </w:r>
    </w:p>
    <w:p w14:paraId="530D9FFD" w14:textId="77777777" w:rsidR="00AE1812" w:rsidRPr="000D64D8" w:rsidRDefault="00AE1812" w:rsidP="00AE1812">
      <w:pPr>
        <w:spacing w:after="0" w:line="259" w:lineRule="auto"/>
        <w:ind w:left="0" w:firstLine="0"/>
        <w:jc w:val="left"/>
        <w:rPr>
          <w:bCs/>
          <w:color w:val="auto"/>
          <w:sz w:val="22"/>
        </w:rPr>
      </w:pPr>
    </w:p>
    <w:p w14:paraId="4CBF9476" w14:textId="2ECE43F3" w:rsidR="00AE1812" w:rsidRPr="000D64D8" w:rsidRDefault="00AE1812" w:rsidP="00AE1812">
      <w:pPr>
        <w:spacing w:after="0" w:line="259" w:lineRule="auto"/>
        <w:ind w:left="0" w:firstLine="0"/>
        <w:jc w:val="left"/>
        <w:rPr>
          <w:bCs/>
          <w:color w:val="auto"/>
          <w:sz w:val="22"/>
        </w:rPr>
      </w:pPr>
      <w:r>
        <w:rPr>
          <w:bCs/>
          <w:color w:val="auto"/>
          <w:sz w:val="22"/>
        </w:rPr>
        <w:t>All Seasons House</w:t>
      </w:r>
      <w:r w:rsidRPr="000D64D8">
        <w:rPr>
          <w:bCs/>
          <w:color w:val="auto"/>
          <w:sz w:val="22"/>
        </w:rPr>
        <w:t xml:space="preserve"> is owned by Fairways Community Benefit Society.</w:t>
      </w:r>
    </w:p>
    <w:p w14:paraId="6CAF4DC1" w14:textId="77777777" w:rsidR="00AE1812" w:rsidRPr="000D64D8" w:rsidRDefault="00AE1812" w:rsidP="00AE1812">
      <w:pPr>
        <w:spacing w:after="0" w:line="259" w:lineRule="auto"/>
        <w:ind w:left="0" w:firstLine="0"/>
        <w:jc w:val="left"/>
        <w:rPr>
          <w:bCs/>
          <w:color w:val="auto"/>
          <w:sz w:val="22"/>
        </w:rPr>
      </w:pPr>
    </w:p>
    <w:p w14:paraId="1C46CB9E" w14:textId="4EB833BF" w:rsidR="00AE1812" w:rsidRPr="000D64D8" w:rsidRDefault="00AE1812" w:rsidP="00AE1812">
      <w:pPr>
        <w:spacing w:after="0" w:line="259" w:lineRule="auto"/>
        <w:ind w:left="0" w:firstLine="0"/>
        <w:jc w:val="left"/>
        <w:rPr>
          <w:bCs/>
          <w:color w:val="auto"/>
          <w:sz w:val="22"/>
        </w:rPr>
      </w:pPr>
      <w:r w:rsidRPr="000D64D8">
        <w:rPr>
          <w:b/>
          <w:color w:val="auto"/>
          <w:sz w:val="22"/>
        </w:rPr>
        <w:t>Company address</w:t>
      </w:r>
      <w:r w:rsidRPr="000D64D8">
        <w:rPr>
          <w:bCs/>
          <w:color w:val="auto"/>
          <w:sz w:val="22"/>
        </w:rPr>
        <w:t xml:space="preserve">: </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Pr>
          <w:b/>
          <w:color w:val="auto"/>
          <w:sz w:val="22"/>
        </w:rPr>
        <w:t>All Seasons House</w:t>
      </w:r>
      <w:r w:rsidRPr="000D64D8">
        <w:rPr>
          <w:b/>
          <w:color w:val="auto"/>
          <w:sz w:val="22"/>
        </w:rPr>
        <w:t xml:space="preserve"> address</w:t>
      </w:r>
      <w:r w:rsidRPr="000D64D8">
        <w:rPr>
          <w:bCs/>
          <w:color w:val="auto"/>
          <w:sz w:val="22"/>
        </w:rPr>
        <w:t>:</w:t>
      </w:r>
    </w:p>
    <w:p w14:paraId="62FE3274" w14:textId="78EDD38D" w:rsidR="00AE1812" w:rsidRPr="000D64D8" w:rsidRDefault="00AE1812" w:rsidP="00AE1812">
      <w:pPr>
        <w:spacing w:after="0" w:line="259" w:lineRule="auto"/>
        <w:ind w:left="0" w:firstLine="0"/>
        <w:jc w:val="left"/>
        <w:rPr>
          <w:bCs/>
          <w:color w:val="auto"/>
          <w:sz w:val="22"/>
        </w:rPr>
      </w:pPr>
      <w:r w:rsidRPr="000D64D8">
        <w:rPr>
          <w:bCs/>
          <w:color w:val="auto"/>
          <w:sz w:val="22"/>
        </w:rPr>
        <w:t>Fair Ways,</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Pr>
          <w:bCs/>
          <w:color w:val="auto"/>
          <w:sz w:val="22"/>
        </w:rPr>
        <w:t>All Seasons House</w:t>
      </w:r>
      <w:r w:rsidRPr="000D64D8">
        <w:rPr>
          <w:bCs/>
          <w:color w:val="auto"/>
          <w:sz w:val="22"/>
        </w:rPr>
        <w:t>,</w:t>
      </w:r>
    </w:p>
    <w:p w14:paraId="4CE285F9"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Ground Floor, Building 1000,</w:t>
      </w:r>
      <w:r w:rsidRPr="000D64D8">
        <w:rPr>
          <w:bCs/>
          <w:color w:val="auto"/>
          <w:sz w:val="22"/>
        </w:rPr>
        <w:tab/>
      </w:r>
      <w:r w:rsidRPr="000D64D8">
        <w:rPr>
          <w:bCs/>
          <w:color w:val="auto"/>
          <w:sz w:val="22"/>
        </w:rPr>
        <w:tab/>
      </w:r>
      <w:r w:rsidRPr="000D64D8">
        <w:rPr>
          <w:bCs/>
          <w:color w:val="auto"/>
          <w:sz w:val="22"/>
        </w:rPr>
        <w:tab/>
        <w:t>New Road</w:t>
      </w:r>
    </w:p>
    <w:p w14:paraId="293A88A3"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 xml:space="preserve">Western Road, </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t>Swanwick,</w:t>
      </w:r>
    </w:p>
    <w:p w14:paraId="45988D43"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Portsmouth,</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t>Southampton,</w:t>
      </w:r>
    </w:p>
    <w:p w14:paraId="08701816"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Hampshire,</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t>SO31 7HE.</w:t>
      </w:r>
    </w:p>
    <w:p w14:paraId="4F58C82D"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lastRenderedPageBreak/>
        <w:t xml:space="preserve">PO6 3EN. </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p>
    <w:p w14:paraId="1C044B6E" w14:textId="77777777" w:rsidR="00AE1812" w:rsidRPr="000D64D8" w:rsidRDefault="00AE1812" w:rsidP="00AE1812">
      <w:pPr>
        <w:spacing w:after="0" w:line="259" w:lineRule="auto"/>
        <w:ind w:left="0" w:firstLine="0"/>
        <w:jc w:val="left"/>
        <w:rPr>
          <w:bCs/>
          <w:color w:val="auto"/>
          <w:sz w:val="22"/>
        </w:rPr>
      </w:pPr>
      <w:r w:rsidRPr="000D64D8">
        <w:rPr>
          <w:bCs/>
          <w:color w:val="auto"/>
          <w:sz w:val="22"/>
        </w:rPr>
        <w:t>02380 230400.</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t>.</w:t>
      </w:r>
      <w:r w:rsidRPr="000D64D8">
        <w:rPr>
          <w:bCs/>
          <w:color w:val="auto"/>
          <w:sz w:val="22"/>
        </w:rPr>
        <w:tab/>
      </w:r>
    </w:p>
    <w:p w14:paraId="6BCE6FB5" w14:textId="77777777" w:rsidR="00AE1812" w:rsidRPr="000D64D8" w:rsidRDefault="00AE1812" w:rsidP="00AE1812">
      <w:pPr>
        <w:spacing w:after="0" w:line="259" w:lineRule="auto"/>
        <w:ind w:left="0" w:firstLine="0"/>
        <w:jc w:val="left"/>
        <w:rPr>
          <w:bCs/>
          <w:color w:val="auto"/>
          <w:sz w:val="22"/>
        </w:rPr>
      </w:pPr>
    </w:p>
    <w:p w14:paraId="69A06E29" w14:textId="77777777" w:rsidR="00AE1812" w:rsidRDefault="00AE1812" w:rsidP="00AE1812">
      <w:pPr>
        <w:spacing w:after="0" w:line="259" w:lineRule="auto"/>
        <w:ind w:left="0" w:firstLine="0"/>
        <w:jc w:val="left"/>
        <w:rPr>
          <w:b/>
          <w:color w:val="auto"/>
          <w:sz w:val="22"/>
        </w:rPr>
      </w:pPr>
    </w:p>
    <w:p w14:paraId="4AAEFB07" w14:textId="3E082E4B" w:rsidR="00AE1812" w:rsidRDefault="00AE1812" w:rsidP="00AE1812">
      <w:pPr>
        <w:spacing w:after="0" w:line="259" w:lineRule="auto"/>
        <w:ind w:left="0" w:firstLine="0"/>
        <w:jc w:val="left"/>
        <w:rPr>
          <w:bCs/>
          <w:color w:val="auto"/>
          <w:sz w:val="22"/>
        </w:rPr>
      </w:pPr>
      <w:r w:rsidRPr="007B253C">
        <w:rPr>
          <w:b/>
          <w:color w:val="auto"/>
          <w:sz w:val="22"/>
        </w:rPr>
        <w:t>Responsible Individual</w:t>
      </w:r>
      <w:r w:rsidRPr="000D64D8">
        <w:rPr>
          <w:bCs/>
          <w:color w:val="auto"/>
          <w:sz w:val="22"/>
        </w:rPr>
        <w:t xml:space="preserve">              </w:t>
      </w:r>
      <w:r w:rsidRPr="000D64D8">
        <w:rPr>
          <w:bCs/>
          <w:color w:val="auto"/>
          <w:sz w:val="22"/>
        </w:rPr>
        <w:tab/>
      </w:r>
      <w:r w:rsidRPr="000D64D8">
        <w:rPr>
          <w:bCs/>
          <w:color w:val="auto"/>
          <w:sz w:val="22"/>
        </w:rPr>
        <w:tab/>
      </w:r>
      <w:r w:rsidRPr="000D64D8">
        <w:rPr>
          <w:bCs/>
          <w:color w:val="auto"/>
          <w:sz w:val="22"/>
        </w:rPr>
        <w:tab/>
      </w:r>
      <w:r w:rsidR="007668E6">
        <w:rPr>
          <w:bCs/>
          <w:color w:val="auto"/>
          <w:sz w:val="22"/>
        </w:rPr>
        <w:t xml:space="preserve">(Awaiting Registration) Laura Rowe </w:t>
      </w:r>
    </w:p>
    <w:p w14:paraId="150FE884" w14:textId="0F5B3E84" w:rsidR="007668E6" w:rsidRPr="000D64D8" w:rsidRDefault="007668E6" w:rsidP="00AE1812">
      <w:pPr>
        <w:spacing w:after="0" w:line="259" w:lineRule="auto"/>
        <w:ind w:left="0" w:firstLine="0"/>
        <w:jc w:val="left"/>
        <w:rPr>
          <w:bCs/>
          <w:color w:val="auto"/>
          <w:sz w:val="22"/>
        </w:rPr>
      </w:pPr>
      <w:hyperlink r:id="rId13" w:history="1">
        <w:r w:rsidRPr="008D6278">
          <w:rPr>
            <w:rStyle w:val="Hyperlink"/>
            <w:bCs/>
            <w:sz w:val="22"/>
          </w:rPr>
          <w:t>Laura.Rowe@fairways.co</w:t>
        </w:r>
      </w:hyperlink>
      <w:r>
        <w:rPr>
          <w:bCs/>
          <w:color w:val="auto"/>
          <w:sz w:val="22"/>
        </w:rPr>
        <w:t xml:space="preserve"> </w:t>
      </w:r>
    </w:p>
    <w:p w14:paraId="35E1171B" w14:textId="77777777" w:rsidR="00AE1812" w:rsidRDefault="00AE1812" w:rsidP="00AE1812">
      <w:pPr>
        <w:spacing w:after="0" w:line="259" w:lineRule="auto"/>
        <w:ind w:left="0" w:firstLine="0"/>
        <w:jc w:val="left"/>
        <w:rPr>
          <w:b/>
          <w:color w:val="auto"/>
          <w:sz w:val="22"/>
        </w:rPr>
      </w:pPr>
    </w:p>
    <w:p w14:paraId="17403F4D" w14:textId="63327F6E" w:rsidR="00AE1812" w:rsidRPr="000D64D8" w:rsidRDefault="00AE1812" w:rsidP="00AE1812">
      <w:pPr>
        <w:spacing w:after="0" w:line="259" w:lineRule="auto"/>
        <w:ind w:left="0" w:firstLine="0"/>
        <w:jc w:val="left"/>
        <w:rPr>
          <w:bCs/>
          <w:color w:val="auto"/>
          <w:sz w:val="22"/>
        </w:rPr>
      </w:pPr>
      <w:r w:rsidRPr="007B253C">
        <w:rPr>
          <w:b/>
          <w:color w:val="auto"/>
          <w:sz w:val="22"/>
        </w:rPr>
        <w:t>Registered Manager</w:t>
      </w:r>
      <w:r w:rsidRPr="007B253C">
        <w:rPr>
          <w:bCs/>
          <w:color w:val="auto"/>
          <w:sz w:val="22"/>
        </w:rPr>
        <w:tab/>
      </w:r>
      <w:r w:rsidRPr="007B253C">
        <w:rPr>
          <w:bCs/>
          <w:color w:val="auto"/>
          <w:sz w:val="22"/>
        </w:rPr>
        <w:tab/>
      </w:r>
      <w:r w:rsidRPr="007B253C">
        <w:rPr>
          <w:bCs/>
          <w:color w:val="auto"/>
          <w:sz w:val="22"/>
        </w:rPr>
        <w:tab/>
        <w:t xml:space="preserve">              </w:t>
      </w:r>
      <w:r w:rsidRPr="007B253C">
        <w:rPr>
          <w:bCs/>
          <w:color w:val="auto"/>
          <w:sz w:val="22"/>
        </w:rPr>
        <w:tab/>
        <w:t>Si</w:t>
      </w:r>
      <w:r w:rsidR="002F0334">
        <w:rPr>
          <w:bCs/>
          <w:color w:val="auto"/>
          <w:sz w:val="22"/>
        </w:rPr>
        <w:t>â</w:t>
      </w:r>
      <w:r w:rsidRPr="007B253C">
        <w:rPr>
          <w:bCs/>
          <w:color w:val="auto"/>
          <w:sz w:val="22"/>
        </w:rPr>
        <w:t xml:space="preserve">n Andrews      </w:t>
      </w:r>
      <w:hyperlink r:id="rId14" w:history="1">
        <w:r w:rsidR="007668E6" w:rsidRPr="008D6278">
          <w:rPr>
            <w:rStyle w:val="Hyperlink"/>
            <w:bCs/>
            <w:sz w:val="22"/>
          </w:rPr>
          <w:t>Sian.Andrews@fairways.co</w:t>
        </w:r>
      </w:hyperlink>
      <w:r w:rsidR="007668E6">
        <w:rPr>
          <w:bCs/>
          <w:color w:val="auto"/>
          <w:sz w:val="22"/>
        </w:rPr>
        <w:t xml:space="preserve"> </w:t>
      </w:r>
    </w:p>
    <w:p w14:paraId="12F5025F" w14:textId="77777777" w:rsidR="00AE1812" w:rsidRDefault="00AE1812" w:rsidP="00AE1812">
      <w:pPr>
        <w:spacing w:after="19" w:line="259" w:lineRule="auto"/>
        <w:ind w:left="0" w:firstLine="0"/>
        <w:jc w:val="left"/>
        <w:rPr>
          <w:color w:val="auto"/>
          <w:sz w:val="22"/>
        </w:rPr>
      </w:pPr>
    </w:p>
    <w:p w14:paraId="5C68B5AD" w14:textId="77777777" w:rsidR="00AE1812" w:rsidRPr="000D64D8" w:rsidRDefault="00AE1812" w:rsidP="00AE1812">
      <w:pPr>
        <w:spacing w:after="19" w:line="259" w:lineRule="auto"/>
        <w:ind w:left="0" w:firstLine="0"/>
        <w:jc w:val="left"/>
        <w:rPr>
          <w:color w:val="auto"/>
          <w:sz w:val="22"/>
        </w:rPr>
      </w:pPr>
    </w:p>
    <w:p w14:paraId="380E8C68" w14:textId="77777777" w:rsidR="00AE1812" w:rsidRPr="000D64D8" w:rsidRDefault="00AE1812" w:rsidP="00AE1812">
      <w:pPr>
        <w:spacing w:after="6" w:line="249" w:lineRule="auto"/>
        <w:ind w:left="730" w:firstLine="0"/>
        <w:jc w:val="left"/>
        <w:rPr>
          <w:color w:val="auto"/>
          <w:sz w:val="22"/>
        </w:rPr>
      </w:pPr>
      <w:r>
        <w:rPr>
          <w:b/>
          <w:color w:val="auto"/>
          <w:sz w:val="22"/>
        </w:rPr>
        <w:t xml:space="preserve">17. </w:t>
      </w:r>
      <w:r w:rsidRPr="000D64D8">
        <w:rPr>
          <w:b/>
          <w:color w:val="auto"/>
          <w:sz w:val="22"/>
        </w:rPr>
        <w:t xml:space="preserve">Details of the experience and qualifications of </w:t>
      </w:r>
      <w:r>
        <w:rPr>
          <w:b/>
          <w:color w:val="auto"/>
          <w:sz w:val="22"/>
        </w:rPr>
        <w:t>adults</w:t>
      </w:r>
      <w:r w:rsidRPr="000D64D8">
        <w:rPr>
          <w:b/>
          <w:color w:val="auto"/>
          <w:sz w:val="22"/>
        </w:rPr>
        <w:t xml:space="preserve">, including any </w:t>
      </w:r>
      <w:r>
        <w:rPr>
          <w:b/>
          <w:color w:val="auto"/>
          <w:sz w:val="22"/>
        </w:rPr>
        <w:t>adults</w:t>
      </w:r>
      <w:r w:rsidRPr="000D64D8">
        <w:rPr>
          <w:b/>
          <w:color w:val="auto"/>
          <w:sz w:val="22"/>
        </w:rPr>
        <w:t xml:space="preserve"> commissioned to provide education or health care. </w:t>
      </w:r>
    </w:p>
    <w:p w14:paraId="212D5477" w14:textId="77777777" w:rsidR="00AE1812" w:rsidRPr="000D64D8" w:rsidRDefault="00AE1812" w:rsidP="00AE1812">
      <w:pPr>
        <w:spacing w:after="0" w:line="259" w:lineRule="auto"/>
        <w:ind w:firstLine="0"/>
        <w:jc w:val="left"/>
        <w:rPr>
          <w:color w:val="auto"/>
          <w:sz w:val="22"/>
        </w:rPr>
      </w:pPr>
    </w:p>
    <w:p w14:paraId="630E152C" w14:textId="77777777" w:rsidR="00AE1812" w:rsidRPr="00C61F7F" w:rsidRDefault="00AE1812" w:rsidP="00AE1812">
      <w:pPr>
        <w:spacing w:after="0" w:line="259" w:lineRule="auto"/>
        <w:ind w:left="0" w:firstLine="0"/>
        <w:jc w:val="left"/>
        <w:rPr>
          <w:color w:val="auto"/>
          <w:sz w:val="22"/>
        </w:rPr>
      </w:pPr>
      <w:r w:rsidRPr="00C61F7F">
        <w:rPr>
          <w:b/>
          <w:color w:val="auto"/>
          <w:sz w:val="22"/>
        </w:rPr>
        <w:t xml:space="preserve">Home Structure, </w:t>
      </w:r>
      <w:r>
        <w:rPr>
          <w:b/>
          <w:color w:val="auto"/>
          <w:sz w:val="22"/>
        </w:rPr>
        <w:t>Staff</w:t>
      </w:r>
      <w:r w:rsidRPr="00C61F7F">
        <w:rPr>
          <w:b/>
          <w:color w:val="auto"/>
          <w:sz w:val="22"/>
        </w:rPr>
        <w:t>ing, Experience &amp; Qualifications</w:t>
      </w:r>
    </w:p>
    <w:p w14:paraId="1CC8DD74" w14:textId="603A72AE" w:rsidR="00AE1812" w:rsidRPr="00220310" w:rsidRDefault="00AE1812" w:rsidP="00AE1812">
      <w:pPr>
        <w:spacing w:after="0" w:line="259" w:lineRule="auto"/>
        <w:ind w:left="0" w:firstLine="0"/>
        <w:jc w:val="left"/>
        <w:rPr>
          <w:color w:val="auto"/>
          <w:sz w:val="22"/>
        </w:rPr>
      </w:pPr>
      <w:r w:rsidRPr="000D64D8">
        <w:rPr>
          <w:color w:val="auto"/>
          <w:sz w:val="22"/>
        </w:rPr>
        <w:t xml:space="preserve">We believe that stability and consistency are an important factor in the lives of our children, and this is reflected in our shift pattern. Our shift pattern is a system whereby </w:t>
      </w:r>
      <w:r>
        <w:rPr>
          <w:color w:val="auto"/>
          <w:sz w:val="22"/>
        </w:rPr>
        <w:t>adults</w:t>
      </w:r>
      <w:r w:rsidRPr="000D64D8">
        <w:rPr>
          <w:color w:val="auto"/>
          <w:sz w:val="22"/>
        </w:rPr>
        <w:t xml:space="preserve"> work 2 days on duty, followed by 4 days off, which avoids the daily changeover of </w:t>
      </w:r>
      <w:r>
        <w:rPr>
          <w:color w:val="auto"/>
          <w:sz w:val="22"/>
        </w:rPr>
        <w:t>adults</w:t>
      </w:r>
      <w:r w:rsidRPr="000D64D8">
        <w:rPr>
          <w:color w:val="auto"/>
          <w:sz w:val="22"/>
        </w:rPr>
        <w:t xml:space="preserve"> that can be unsettling and disrupt continuity, one of the things we are looking to maintain. This shift pattern does allow </w:t>
      </w:r>
      <w:r>
        <w:rPr>
          <w:color w:val="auto"/>
          <w:sz w:val="22"/>
        </w:rPr>
        <w:t>adults</w:t>
      </w:r>
      <w:r w:rsidRPr="000D64D8">
        <w:rPr>
          <w:color w:val="auto"/>
          <w:sz w:val="22"/>
        </w:rPr>
        <w:t xml:space="preserve"> to create a more natural environment for the children and gives </w:t>
      </w:r>
      <w:r>
        <w:rPr>
          <w:color w:val="auto"/>
          <w:sz w:val="22"/>
        </w:rPr>
        <w:t>adults</w:t>
      </w:r>
      <w:r w:rsidRPr="000D64D8">
        <w:rPr>
          <w:color w:val="auto"/>
          <w:sz w:val="22"/>
        </w:rPr>
        <w:t xml:space="preserve"> the satisfaction of being able to provide support for the children from dawn to dusk.</w:t>
      </w:r>
    </w:p>
    <w:p w14:paraId="60E46D4D" w14:textId="77777777" w:rsidR="00AE1812" w:rsidRDefault="00AE1812" w:rsidP="00AE1812">
      <w:pPr>
        <w:spacing w:after="0" w:line="259" w:lineRule="auto"/>
        <w:ind w:left="0" w:firstLine="0"/>
        <w:jc w:val="left"/>
        <w:rPr>
          <w:i/>
          <w:iCs/>
          <w:color w:val="auto"/>
          <w:sz w:val="22"/>
        </w:rPr>
      </w:pPr>
    </w:p>
    <w:tbl>
      <w:tblPr>
        <w:tblStyle w:val="TableGrid1"/>
        <w:tblpPr w:leftFromText="180" w:rightFromText="180" w:vertAnchor="text" w:horzAnchor="margin" w:tblpY="-37"/>
        <w:tblW w:w="0" w:type="auto"/>
        <w:tblLayout w:type="fixed"/>
        <w:tblLook w:val="04A0" w:firstRow="1" w:lastRow="0" w:firstColumn="1" w:lastColumn="0" w:noHBand="0" w:noVBand="1"/>
      </w:tblPr>
      <w:tblGrid>
        <w:gridCol w:w="2547"/>
        <w:gridCol w:w="1932"/>
        <w:gridCol w:w="2299"/>
        <w:gridCol w:w="2244"/>
      </w:tblGrid>
      <w:tr w:rsidR="007E1FEF" w:rsidRPr="007E1FEF" w14:paraId="5BE74913" w14:textId="77777777" w:rsidTr="05464971">
        <w:tc>
          <w:tcPr>
            <w:tcW w:w="9022" w:type="dxa"/>
            <w:gridSpan w:val="4"/>
            <w:shd w:val="clear" w:color="auto" w:fill="C2D69B"/>
          </w:tcPr>
          <w:p w14:paraId="0BB5E38D" w14:textId="77777777" w:rsidR="007E1FEF" w:rsidRPr="007E1FEF" w:rsidRDefault="007E1FEF" w:rsidP="004B21B3">
            <w:pPr>
              <w:numPr>
                <w:ilvl w:val="0"/>
                <w:numId w:val="38"/>
              </w:numPr>
              <w:spacing w:after="0" w:line="240" w:lineRule="auto"/>
              <w:contextualSpacing/>
              <w:jc w:val="left"/>
              <w:rPr>
                <w:rFonts w:ascii="Calibri" w:hAnsi="Calibri" w:cs="Calibri"/>
                <w:b/>
                <w:bCs/>
                <w:color w:val="auto"/>
                <w:sz w:val="22"/>
              </w:rPr>
            </w:pPr>
            <w:r w:rsidRPr="007E1FEF">
              <w:rPr>
                <w:rFonts w:ascii="Calibri" w:hAnsi="Calibri" w:cs="Calibri"/>
                <w:b/>
                <w:bCs/>
                <w:color w:val="auto"/>
                <w:sz w:val="22"/>
              </w:rPr>
              <w:lastRenderedPageBreak/>
              <w:t>STAFF SKILLS BASE, QUALIFICATIONS AND INTERESTS</w:t>
            </w:r>
          </w:p>
        </w:tc>
      </w:tr>
      <w:tr w:rsidR="007E1FEF" w:rsidRPr="007E1FEF" w14:paraId="37139752" w14:textId="77777777" w:rsidTr="05464971">
        <w:trPr>
          <w:trHeight w:val="565"/>
        </w:trPr>
        <w:tc>
          <w:tcPr>
            <w:tcW w:w="2547" w:type="dxa"/>
            <w:vAlign w:val="center"/>
          </w:tcPr>
          <w:p w14:paraId="52EB483A" w14:textId="77777777" w:rsidR="007E1FEF" w:rsidRPr="007E1FEF" w:rsidRDefault="007E1FEF" w:rsidP="007E1FEF">
            <w:pPr>
              <w:tabs>
                <w:tab w:val="left" w:pos="2319"/>
              </w:tabs>
              <w:spacing w:after="0" w:line="240" w:lineRule="auto"/>
              <w:ind w:left="2268" w:hanging="2268"/>
              <w:rPr>
                <w:rFonts w:ascii="Calibri" w:eastAsia="Calibri" w:hAnsi="Calibri" w:cs="Calibri"/>
                <w:b/>
                <w:bCs/>
                <w:color w:val="auto"/>
                <w:sz w:val="22"/>
              </w:rPr>
            </w:pPr>
            <w:r w:rsidRPr="007E1FEF">
              <w:rPr>
                <w:rFonts w:ascii="Calibri" w:eastAsia="Calibri" w:hAnsi="Calibri" w:cs="Calibri"/>
                <w:b/>
                <w:bCs/>
                <w:color w:val="auto"/>
                <w:sz w:val="22"/>
              </w:rPr>
              <w:t>Job Title &amp; Name</w:t>
            </w:r>
          </w:p>
        </w:tc>
        <w:tc>
          <w:tcPr>
            <w:tcW w:w="1932" w:type="dxa"/>
            <w:vAlign w:val="center"/>
          </w:tcPr>
          <w:p w14:paraId="273EA93F" w14:textId="77777777" w:rsidR="007E1FEF" w:rsidRPr="007E1FEF" w:rsidRDefault="007E1FEF" w:rsidP="007E1FEF">
            <w:pPr>
              <w:spacing w:after="0" w:line="240" w:lineRule="auto"/>
              <w:ind w:left="0" w:firstLine="0"/>
              <w:jc w:val="left"/>
              <w:rPr>
                <w:rFonts w:ascii="Calibri" w:eastAsia="Calibri" w:hAnsi="Calibri" w:cs="Times New Roman"/>
                <w:b/>
                <w:bCs/>
                <w:color w:val="auto"/>
                <w:sz w:val="22"/>
              </w:rPr>
            </w:pPr>
            <w:r w:rsidRPr="007E1FEF">
              <w:rPr>
                <w:rFonts w:ascii="Calibri" w:eastAsia="Calibri" w:hAnsi="Calibri" w:cs="Times New Roman"/>
                <w:b/>
                <w:bCs/>
                <w:color w:val="auto"/>
                <w:sz w:val="22"/>
              </w:rPr>
              <w:t xml:space="preserve">Fair Ways </w:t>
            </w:r>
          </w:p>
          <w:p w14:paraId="29EF9700" w14:textId="77777777" w:rsidR="007E1FEF" w:rsidRPr="007E1FEF" w:rsidRDefault="007E1FEF" w:rsidP="007E1FEF">
            <w:pPr>
              <w:spacing w:after="0" w:line="240" w:lineRule="auto"/>
              <w:ind w:left="0" w:firstLine="0"/>
              <w:jc w:val="left"/>
              <w:rPr>
                <w:rFonts w:ascii="Calibri" w:eastAsia="Calibri" w:hAnsi="Calibri" w:cs="Times New Roman"/>
                <w:b/>
                <w:bCs/>
                <w:color w:val="auto"/>
                <w:sz w:val="22"/>
              </w:rPr>
            </w:pPr>
            <w:r w:rsidRPr="007E1FEF">
              <w:rPr>
                <w:rFonts w:ascii="Calibri" w:eastAsia="Calibri" w:hAnsi="Calibri" w:cs="Times New Roman"/>
                <w:b/>
                <w:bCs/>
                <w:color w:val="auto"/>
                <w:sz w:val="22"/>
              </w:rPr>
              <w:t>Start Date</w:t>
            </w:r>
          </w:p>
        </w:tc>
        <w:tc>
          <w:tcPr>
            <w:tcW w:w="2299" w:type="dxa"/>
            <w:vAlign w:val="center"/>
          </w:tcPr>
          <w:p w14:paraId="6780AEEB" w14:textId="77777777" w:rsidR="007E1FEF" w:rsidRPr="007E1FEF" w:rsidRDefault="007E1FEF" w:rsidP="007E1FEF">
            <w:pPr>
              <w:spacing w:after="0" w:line="240" w:lineRule="auto"/>
              <w:ind w:left="0" w:firstLine="0"/>
              <w:jc w:val="left"/>
              <w:rPr>
                <w:rFonts w:ascii="Calibri" w:eastAsia="Calibri" w:hAnsi="Calibri" w:cs="Times New Roman"/>
                <w:b/>
                <w:bCs/>
                <w:color w:val="auto"/>
                <w:sz w:val="22"/>
              </w:rPr>
            </w:pPr>
            <w:r w:rsidRPr="007E1FEF">
              <w:rPr>
                <w:rFonts w:ascii="Calibri" w:eastAsia="Calibri" w:hAnsi="Calibri" w:cs="Times New Roman"/>
                <w:b/>
                <w:bCs/>
                <w:color w:val="auto"/>
                <w:sz w:val="22"/>
              </w:rPr>
              <w:t>Qualifications</w:t>
            </w:r>
          </w:p>
        </w:tc>
        <w:tc>
          <w:tcPr>
            <w:tcW w:w="2244" w:type="dxa"/>
            <w:vAlign w:val="center"/>
          </w:tcPr>
          <w:p w14:paraId="4EC357FE" w14:textId="77777777" w:rsidR="007E1FEF" w:rsidRPr="007E1FEF" w:rsidRDefault="007E1FEF" w:rsidP="007E1FEF">
            <w:pPr>
              <w:spacing w:after="0" w:line="240" w:lineRule="auto"/>
              <w:ind w:left="0" w:firstLine="0"/>
              <w:jc w:val="left"/>
              <w:rPr>
                <w:rFonts w:ascii="Calibri" w:eastAsia="Calibri" w:hAnsi="Calibri" w:cs="Calibri"/>
                <w:b/>
                <w:bCs/>
                <w:color w:val="auto"/>
                <w:sz w:val="22"/>
              </w:rPr>
            </w:pPr>
            <w:r w:rsidRPr="007E1FEF">
              <w:rPr>
                <w:rFonts w:ascii="Calibri" w:eastAsia="Calibri" w:hAnsi="Calibri" w:cs="Calibri"/>
                <w:b/>
                <w:bCs/>
                <w:color w:val="auto"/>
                <w:sz w:val="22"/>
              </w:rPr>
              <w:t>Experience</w:t>
            </w:r>
          </w:p>
        </w:tc>
      </w:tr>
      <w:tr w:rsidR="007C5DE3" w:rsidRPr="007E1FEF" w14:paraId="32513FBA" w14:textId="77777777" w:rsidTr="05464971">
        <w:trPr>
          <w:trHeight w:val="980"/>
        </w:trPr>
        <w:tc>
          <w:tcPr>
            <w:tcW w:w="2547" w:type="dxa"/>
            <w:vAlign w:val="center"/>
          </w:tcPr>
          <w:p w14:paraId="6E3A74A3" w14:textId="3EB235B0" w:rsidR="00DE2C98" w:rsidRPr="00E540FB" w:rsidRDefault="00DE2C98" w:rsidP="00DE2C98">
            <w:pPr>
              <w:spacing w:after="0" w:line="259" w:lineRule="auto"/>
              <w:ind w:left="0" w:firstLine="0"/>
              <w:jc w:val="left"/>
              <w:rPr>
                <w:bCs/>
                <w:i/>
                <w:iCs/>
                <w:color w:val="auto"/>
                <w:sz w:val="22"/>
              </w:rPr>
            </w:pPr>
            <w:r w:rsidRPr="00E540FB">
              <w:rPr>
                <w:bCs/>
                <w:i/>
                <w:iCs/>
                <w:color w:val="auto"/>
                <w:sz w:val="22"/>
              </w:rPr>
              <w:t xml:space="preserve">Director of </w:t>
            </w:r>
            <w:r w:rsidR="00B0133D">
              <w:rPr>
                <w:bCs/>
                <w:i/>
                <w:iCs/>
                <w:color w:val="auto"/>
                <w:sz w:val="22"/>
              </w:rPr>
              <w:t>Operations</w:t>
            </w:r>
            <w:r w:rsidRPr="00E540FB">
              <w:rPr>
                <w:bCs/>
                <w:i/>
                <w:iCs/>
                <w:color w:val="auto"/>
                <w:sz w:val="22"/>
              </w:rPr>
              <w:tab/>
              <w:t xml:space="preserve">            </w:t>
            </w:r>
          </w:p>
          <w:p w14:paraId="0D0716F7" w14:textId="77777777" w:rsidR="00DE2C98" w:rsidRPr="00E540FB" w:rsidRDefault="00DE2C98" w:rsidP="00DE2C98">
            <w:pPr>
              <w:tabs>
                <w:tab w:val="left" w:pos="0"/>
              </w:tabs>
              <w:spacing w:after="0" w:line="240" w:lineRule="auto"/>
              <w:ind w:left="0" w:firstLine="0"/>
              <w:jc w:val="left"/>
              <w:rPr>
                <w:bCs/>
                <w:i/>
                <w:iCs/>
                <w:color w:val="auto"/>
                <w:sz w:val="22"/>
              </w:rPr>
            </w:pPr>
          </w:p>
          <w:p w14:paraId="09E8D765" w14:textId="1F135FEA" w:rsidR="00DE2C98" w:rsidRDefault="00DE2C98" w:rsidP="00DE2C98">
            <w:pPr>
              <w:tabs>
                <w:tab w:val="left" w:pos="0"/>
              </w:tabs>
              <w:spacing w:after="0" w:line="240" w:lineRule="auto"/>
              <w:ind w:left="0" w:firstLine="0"/>
              <w:jc w:val="left"/>
              <w:rPr>
                <w:rFonts w:ascii="Calibri" w:eastAsia="Calibri" w:hAnsi="Calibri" w:cs="Calibri"/>
                <w:b/>
                <w:bCs/>
                <w:color w:val="auto"/>
                <w:sz w:val="22"/>
              </w:rPr>
            </w:pPr>
            <w:r w:rsidRPr="00E540FB">
              <w:rPr>
                <w:bCs/>
                <w:i/>
                <w:iCs/>
                <w:color w:val="auto"/>
                <w:sz w:val="22"/>
              </w:rPr>
              <w:t>Laura Rowe</w:t>
            </w:r>
            <w:r w:rsidR="007668E6" w:rsidRPr="00E540FB">
              <w:rPr>
                <w:bCs/>
                <w:i/>
                <w:iCs/>
                <w:color w:val="auto"/>
                <w:sz w:val="22"/>
              </w:rPr>
              <w:t xml:space="preserve"> (awaiting registratio</w:t>
            </w:r>
            <w:r w:rsidR="001F53E4" w:rsidRPr="00E540FB">
              <w:rPr>
                <w:bCs/>
                <w:i/>
                <w:iCs/>
                <w:color w:val="auto"/>
                <w:sz w:val="22"/>
              </w:rPr>
              <w:t>n)</w:t>
            </w:r>
            <w:r w:rsidR="001F53E4">
              <w:rPr>
                <w:b/>
                <w:color w:val="auto"/>
                <w:sz w:val="22"/>
              </w:rPr>
              <w:t xml:space="preserve"> </w:t>
            </w:r>
          </w:p>
        </w:tc>
        <w:tc>
          <w:tcPr>
            <w:tcW w:w="1932" w:type="dxa"/>
            <w:vAlign w:val="center"/>
          </w:tcPr>
          <w:p w14:paraId="449BF37D" w14:textId="77777777" w:rsidR="007C5DE3" w:rsidRPr="007E1FEF" w:rsidRDefault="007C5DE3" w:rsidP="007E1FEF">
            <w:pPr>
              <w:spacing w:after="0" w:line="240" w:lineRule="auto"/>
              <w:ind w:left="0" w:firstLine="0"/>
              <w:jc w:val="left"/>
              <w:rPr>
                <w:rFonts w:ascii="Calibri" w:eastAsia="Calibri" w:hAnsi="Calibri" w:cs="Times New Roman"/>
                <w:i/>
                <w:color w:val="auto"/>
                <w:sz w:val="22"/>
              </w:rPr>
            </w:pPr>
          </w:p>
        </w:tc>
        <w:tc>
          <w:tcPr>
            <w:tcW w:w="2299" w:type="dxa"/>
          </w:tcPr>
          <w:p w14:paraId="2DD8EC49" w14:textId="77777777" w:rsidR="007C5DE3" w:rsidRPr="007E1FEF" w:rsidRDefault="007C5DE3" w:rsidP="00B0133D">
            <w:pPr>
              <w:widowControl w:val="0"/>
              <w:tabs>
                <w:tab w:val="left" w:pos="-142"/>
                <w:tab w:val="left" w:pos="3424"/>
              </w:tabs>
              <w:autoSpaceDE w:val="0"/>
              <w:autoSpaceDN w:val="0"/>
              <w:adjustRightInd w:val="0"/>
              <w:spacing w:after="0" w:line="240" w:lineRule="auto"/>
              <w:contextualSpacing/>
              <w:jc w:val="left"/>
              <w:rPr>
                <w:rFonts w:ascii="Calibri" w:eastAsia="Calibri" w:hAnsi="Calibri" w:cs="Times New Roman"/>
                <w:color w:val="auto"/>
                <w:sz w:val="22"/>
              </w:rPr>
            </w:pPr>
          </w:p>
        </w:tc>
        <w:tc>
          <w:tcPr>
            <w:tcW w:w="2244" w:type="dxa"/>
          </w:tcPr>
          <w:p w14:paraId="75ED793E" w14:textId="77777777" w:rsidR="007C5DE3" w:rsidRPr="007E1FEF" w:rsidRDefault="007C5DE3" w:rsidP="007E1FEF">
            <w:pPr>
              <w:spacing w:after="0" w:line="240" w:lineRule="auto"/>
              <w:ind w:left="0" w:firstLine="0"/>
              <w:jc w:val="left"/>
              <w:rPr>
                <w:rFonts w:ascii="Calibri" w:eastAsia="Calibri" w:hAnsi="Calibri" w:cs="Calibri"/>
                <w:color w:val="auto"/>
                <w:sz w:val="22"/>
              </w:rPr>
            </w:pPr>
          </w:p>
        </w:tc>
      </w:tr>
      <w:tr w:rsidR="007E1FEF" w:rsidRPr="007E1FEF" w14:paraId="2E03BFF5" w14:textId="77777777" w:rsidTr="05464971">
        <w:trPr>
          <w:trHeight w:val="980"/>
        </w:trPr>
        <w:tc>
          <w:tcPr>
            <w:tcW w:w="2547" w:type="dxa"/>
            <w:vAlign w:val="center"/>
          </w:tcPr>
          <w:p w14:paraId="43DC0838" w14:textId="77777777" w:rsidR="007E1FEF" w:rsidRPr="007E1FEF" w:rsidRDefault="007E1FEF" w:rsidP="007E1FEF">
            <w:pPr>
              <w:tabs>
                <w:tab w:val="left" w:pos="2319"/>
              </w:tabs>
              <w:spacing w:after="0" w:line="240" w:lineRule="auto"/>
              <w:ind w:left="2268" w:hanging="2268"/>
              <w:jc w:val="left"/>
              <w:rPr>
                <w:rFonts w:ascii="Calibri" w:eastAsia="Calibri,Arial,Times New Roman" w:hAnsi="Calibri" w:cs="Calibri"/>
                <w:b/>
                <w:bCs/>
                <w:color w:val="auto"/>
                <w:sz w:val="22"/>
              </w:rPr>
            </w:pPr>
            <w:r w:rsidRPr="007E1FEF">
              <w:rPr>
                <w:rFonts w:ascii="Calibri" w:eastAsia="Calibri,Arial,Times New Roman" w:hAnsi="Calibri" w:cs="Calibri"/>
                <w:b/>
                <w:bCs/>
                <w:color w:val="auto"/>
                <w:sz w:val="22"/>
              </w:rPr>
              <w:t>Registered Manager</w:t>
            </w:r>
          </w:p>
          <w:p w14:paraId="6B34128D" w14:textId="77777777" w:rsidR="007E1FEF" w:rsidRPr="007E1FEF" w:rsidRDefault="007E1FEF" w:rsidP="007E1FEF">
            <w:pPr>
              <w:tabs>
                <w:tab w:val="left" w:pos="2319"/>
              </w:tabs>
              <w:spacing w:after="0" w:line="240" w:lineRule="auto"/>
              <w:ind w:left="2268" w:hanging="2268"/>
              <w:jc w:val="left"/>
              <w:rPr>
                <w:rFonts w:ascii="Calibri" w:eastAsia="Calibri,Arial,Times New Roman" w:hAnsi="Calibri" w:cs="Calibri"/>
                <w:b/>
                <w:bCs/>
                <w:color w:val="auto"/>
                <w:sz w:val="22"/>
              </w:rPr>
            </w:pPr>
          </w:p>
          <w:p w14:paraId="47B88CA1" w14:textId="77777777" w:rsidR="007E1FEF" w:rsidRPr="007E1FEF" w:rsidRDefault="007E1FEF" w:rsidP="007E1FEF">
            <w:pPr>
              <w:tabs>
                <w:tab w:val="left" w:pos="2319"/>
              </w:tabs>
              <w:spacing w:after="0" w:line="240" w:lineRule="auto"/>
              <w:ind w:left="2268" w:hanging="2268"/>
              <w:jc w:val="left"/>
              <w:rPr>
                <w:rFonts w:ascii="Calibri" w:eastAsia="Calibri" w:hAnsi="Calibri" w:cs="Calibri"/>
                <w:color w:val="auto"/>
                <w:sz w:val="22"/>
              </w:rPr>
            </w:pPr>
            <w:r w:rsidRPr="007E1FEF">
              <w:rPr>
                <w:rFonts w:ascii="Calibri" w:eastAsia="Calibri,Arial,Times New Roman" w:hAnsi="Calibri" w:cs="Calibri"/>
                <w:b/>
                <w:bCs/>
                <w:color w:val="auto"/>
                <w:sz w:val="22"/>
              </w:rPr>
              <w:t>Siân Andrews</w:t>
            </w:r>
          </w:p>
        </w:tc>
        <w:tc>
          <w:tcPr>
            <w:tcW w:w="1932" w:type="dxa"/>
            <w:vAlign w:val="center"/>
          </w:tcPr>
          <w:p w14:paraId="0DF7DB6D" w14:textId="77777777" w:rsidR="007E1FEF" w:rsidRPr="007E1FEF" w:rsidRDefault="007E1FEF" w:rsidP="007E1FEF">
            <w:pPr>
              <w:spacing w:after="0" w:line="240" w:lineRule="auto"/>
              <w:ind w:left="0" w:firstLine="0"/>
              <w:jc w:val="center"/>
              <w:rPr>
                <w:rFonts w:ascii="Calibri" w:eastAsia="Calibri" w:hAnsi="Calibri" w:cs="Times New Roman"/>
                <w:i/>
                <w:color w:val="auto"/>
                <w:sz w:val="22"/>
              </w:rPr>
            </w:pPr>
            <w:r w:rsidRPr="007E1FEF">
              <w:rPr>
                <w:rFonts w:ascii="Calibri" w:eastAsia="Calibri" w:hAnsi="Calibri" w:cs="Times New Roman"/>
                <w:i/>
                <w:color w:val="auto"/>
                <w:sz w:val="22"/>
              </w:rPr>
              <w:t>30</w:t>
            </w:r>
            <w:r w:rsidRPr="007E1FEF">
              <w:rPr>
                <w:rFonts w:ascii="Calibri" w:eastAsia="Calibri" w:hAnsi="Calibri" w:cs="Times New Roman"/>
                <w:i/>
                <w:color w:val="auto"/>
                <w:sz w:val="22"/>
                <w:vertAlign w:val="superscript"/>
              </w:rPr>
              <w:t>th</w:t>
            </w:r>
            <w:r w:rsidRPr="007E1FEF">
              <w:rPr>
                <w:rFonts w:ascii="Calibri" w:eastAsia="Calibri" w:hAnsi="Calibri" w:cs="Times New Roman"/>
                <w:i/>
                <w:color w:val="auto"/>
                <w:sz w:val="22"/>
              </w:rPr>
              <w:t xml:space="preserve"> May 2022</w:t>
            </w:r>
          </w:p>
        </w:tc>
        <w:tc>
          <w:tcPr>
            <w:tcW w:w="2299" w:type="dxa"/>
            <w:vAlign w:val="center"/>
          </w:tcPr>
          <w:p w14:paraId="78A99D64" w14:textId="77777777" w:rsidR="007E1FEF" w:rsidRPr="007E1FEF" w:rsidRDefault="007E1FEF" w:rsidP="004B21B3">
            <w:pPr>
              <w:numPr>
                <w:ilvl w:val="0"/>
                <w:numId w:val="39"/>
              </w:numPr>
              <w:spacing w:after="0" w:line="259" w:lineRule="auto"/>
              <w:contextualSpacing/>
              <w:jc w:val="left"/>
              <w:rPr>
                <w:rFonts w:ascii="Calibri" w:eastAsia="Calibri" w:hAnsi="Calibri" w:cs="Calibri"/>
                <w:iCs/>
                <w:color w:val="auto"/>
                <w:sz w:val="22"/>
              </w:rPr>
            </w:pPr>
            <w:r w:rsidRPr="007E1FEF">
              <w:rPr>
                <w:rFonts w:ascii="Calibri" w:eastAsia="Calibri" w:hAnsi="Calibri" w:cs="Calibri"/>
                <w:iCs/>
                <w:color w:val="auto"/>
                <w:sz w:val="22"/>
              </w:rPr>
              <w:t>CMI Level 7 Certificate in Strategic Management and Leadership Practice</w:t>
            </w:r>
          </w:p>
          <w:p w14:paraId="1E07F965" w14:textId="77777777" w:rsidR="007E1FEF" w:rsidRPr="007E1FEF" w:rsidRDefault="007E1FEF" w:rsidP="004B21B3">
            <w:pPr>
              <w:numPr>
                <w:ilvl w:val="0"/>
                <w:numId w:val="39"/>
              </w:numPr>
              <w:spacing w:after="0" w:line="259" w:lineRule="auto"/>
              <w:contextualSpacing/>
              <w:jc w:val="left"/>
              <w:rPr>
                <w:rFonts w:ascii="Calibri" w:eastAsia="Calibri" w:hAnsi="Calibri" w:cs="Calibri"/>
                <w:iCs/>
                <w:color w:val="auto"/>
                <w:sz w:val="22"/>
              </w:rPr>
            </w:pPr>
            <w:r w:rsidRPr="007E1FEF">
              <w:rPr>
                <w:rFonts w:ascii="Calibri" w:eastAsia="Calibri" w:hAnsi="Calibri" w:cs="Calibri"/>
                <w:iCs/>
                <w:color w:val="auto"/>
                <w:sz w:val="22"/>
              </w:rPr>
              <w:t xml:space="preserve">Level 5 Health &amp; Social Care Leadership &amp; Management </w:t>
            </w:r>
          </w:p>
          <w:p w14:paraId="32F7591B" w14:textId="77777777" w:rsidR="007E1FEF" w:rsidRPr="007E1FEF" w:rsidRDefault="007E1FEF" w:rsidP="004B21B3">
            <w:pPr>
              <w:numPr>
                <w:ilvl w:val="0"/>
                <w:numId w:val="39"/>
              </w:numPr>
              <w:spacing w:after="0" w:line="259" w:lineRule="auto"/>
              <w:contextualSpacing/>
              <w:jc w:val="left"/>
              <w:rPr>
                <w:rFonts w:ascii="Calibri" w:eastAsia="Calibri" w:hAnsi="Calibri" w:cs="Calibri"/>
                <w:iCs/>
                <w:color w:val="auto"/>
                <w:sz w:val="22"/>
              </w:rPr>
            </w:pPr>
            <w:r w:rsidRPr="007E1FEF">
              <w:rPr>
                <w:rFonts w:ascii="Calibri" w:eastAsia="Calibri" w:hAnsi="Calibri" w:cs="Calibri"/>
                <w:iCs/>
                <w:color w:val="auto"/>
                <w:sz w:val="22"/>
              </w:rPr>
              <w:t xml:space="preserve">Level 2 Health &amp; Social Care </w:t>
            </w:r>
          </w:p>
          <w:p w14:paraId="56222A3D" w14:textId="77777777" w:rsidR="007E1FEF" w:rsidRPr="007E1FEF" w:rsidRDefault="007E1FEF" w:rsidP="004B21B3">
            <w:pPr>
              <w:numPr>
                <w:ilvl w:val="0"/>
                <w:numId w:val="39"/>
              </w:numPr>
              <w:spacing w:after="0" w:line="259" w:lineRule="auto"/>
              <w:contextualSpacing/>
              <w:jc w:val="left"/>
              <w:rPr>
                <w:rFonts w:ascii="Calibri" w:eastAsia="Calibri" w:hAnsi="Calibri" w:cs="Calibri"/>
                <w:iCs/>
                <w:color w:val="auto"/>
                <w:sz w:val="22"/>
              </w:rPr>
            </w:pPr>
            <w:r w:rsidRPr="007E1FEF">
              <w:rPr>
                <w:rFonts w:ascii="Calibri" w:eastAsia="Calibri" w:hAnsi="Calibri" w:cs="Calibri"/>
                <w:iCs/>
                <w:color w:val="auto"/>
                <w:sz w:val="22"/>
              </w:rPr>
              <w:t xml:space="preserve">Dyadic Developmental Therapy (DDP) Level 1 </w:t>
            </w:r>
          </w:p>
          <w:p w14:paraId="77BB404C" w14:textId="77777777" w:rsidR="007E1FEF" w:rsidRPr="007E1FEF" w:rsidRDefault="007E1FEF" w:rsidP="004B21B3">
            <w:pPr>
              <w:numPr>
                <w:ilvl w:val="0"/>
                <w:numId w:val="39"/>
              </w:numPr>
              <w:spacing w:after="0" w:line="259" w:lineRule="auto"/>
              <w:contextualSpacing/>
              <w:jc w:val="left"/>
              <w:rPr>
                <w:rFonts w:ascii="Calibri" w:eastAsia="Calibri" w:hAnsi="Calibri" w:cs="Calibri"/>
                <w:iCs/>
                <w:color w:val="auto"/>
                <w:sz w:val="22"/>
              </w:rPr>
            </w:pPr>
            <w:r w:rsidRPr="007E1FEF">
              <w:rPr>
                <w:rFonts w:ascii="Calibri" w:eastAsia="Calibri" w:hAnsi="Calibri" w:cs="Calibri"/>
                <w:iCs/>
                <w:color w:val="auto"/>
                <w:sz w:val="22"/>
              </w:rPr>
              <w:t xml:space="preserve">Non-Violent Resistance (NVR) Level 1 </w:t>
            </w:r>
          </w:p>
          <w:p w14:paraId="659E9127" w14:textId="77777777" w:rsidR="007E1FEF" w:rsidRPr="007E1FEF" w:rsidRDefault="007E1FEF" w:rsidP="007E1FEF">
            <w:pPr>
              <w:spacing w:after="0" w:line="240" w:lineRule="auto"/>
              <w:ind w:left="0" w:firstLine="0"/>
              <w:jc w:val="left"/>
              <w:rPr>
                <w:rFonts w:ascii="Calibri" w:eastAsia="Calibri" w:hAnsi="Calibri" w:cs="Times New Roman"/>
                <w:iCs/>
                <w:color w:val="auto"/>
                <w:sz w:val="22"/>
              </w:rPr>
            </w:pPr>
          </w:p>
        </w:tc>
        <w:tc>
          <w:tcPr>
            <w:tcW w:w="2244" w:type="dxa"/>
            <w:vAlign w:val="center"/>
          </w:tcPr>
          <w:p w14:paraId="0F337497" w14:textId="40585372" w:rsidR="007E1FEF" w:rsidRPr="007E1FEF" w:rsidRDefault="007E1FEF" w:rsidP="004B21B3">
            <w:pPr>
              <w:numPr>
                <w:ilvl w:val="0"/>
                <w:numId w:val="40"/>
              </w:numPr>
              <w:spacing w:after="0" w:line="259" w:lineRule="auto"/>
              <w:contextualSpacing/>
              <w:jc w:val="left"/>
              <w:rPr>
                <w:rFonts w:ascii="Calibri" w:eastAsia="Calibri" w:hAnsi="Calibri" w:cs="Calibri"/>
                <w:iCs/>
                <w:color w:val="auto"/>
                <w:sz w:val="22"/>
              </w:rPr>
            </w:pPr>
            <w:r w:rsidRPr="007E1FEF">
              <w:rPr>
                <w:rFonts w:ascii="Calibri" w:eastAsia="Calibri" w:hAnsi="Calibri" w:cs="Calibri"/>
                <w:iCs/>
                <w:color w:val="auto"/>
                <w:sz w:val="22"/>
              </w:rPr>
              <w:t>1</w:t>
            </w:r>
            <w:r w:rsidR="00E540FB">
              <w:rPr>
                <w:rFonts w:ascii="Calibri" w:eastAsia="Calibri" w:hAnsi="Calibri" w:cs="Calibri"/>
                <w:iCs/>
                <w:color w:val="auto"/>
                <w:sz w:val="22"/>
              </w:rPr>
              <w:t>3</w:t>
            </w:r>
            <w:r w:rsidRPr="007E1FEF">
              <w:rPr>
                <w:rFonts w:ascii="Calibri" w:eastAsia="Calibri" w:hAnsi="Calibri" w:cs="Calibri"/>
                <w:iCs/>
                <w:color w:val="auto"/>
                <w:sz w:val="22"/>
              </w:rPr>
              <w:t xml:space="preserve"> years Health &amp; Social Care experience</w:t>
            </w:r>
          </w:p>
          <w:p w14:paraId="440C7C27" w14:textId="0E00F3AF" w:rsidR="007E1FEF" w:rsidRPr="007E1FEF" w:rsidRDefault="00E540FB" w:rsidP="004B21B3">
            <w:pPr>
              <w:numPr>
                <w:ilvl w:val="0"/>
                <w:numId w:val="40"/>
              </w:numPr>
              <w:spacing w:after="0" w:line="259" w:lineRule="auto"/>
              <w:contextualSpacing/>
              <w:jc w:val="left"/>
              <w:rPr>
                <w:rFonts w:ascii="Calibri" w:eastAsia="Calibri" w:hAnsi="Calibri" w:cs="Calibri"/>
                <w:iCs/>
                <w:color w:val="auto"/>
                <w:sz w:val="22"/>
              </w:rPr>
            </w:pPr>
            <w:r>
              <w:rPr>
                <w:rFonts w:ascii="Calibri" w:eastAsia="Calibri" w:hAnsi="Calibri" w:cs="Calibri"/>
                <w:iCs/>
                <w:color w:val="auto"/>
                <w:sz w:val="22"/>
              </w:rPr>
              <w:t>10</w:t>
            </w:r>
            <w:r w:rsidR="007E1FEF" w:rsidRPr="007E1FEF">
              <w:rPr>
                <w:rFonts w:ascii="Calibri" w:eastAsia="Calibri" w:hAnsi="Calibri" w:cs="Calibri"/>
                <w:iCs/>
                <w:color w:val="auto"/>
                <w:sz w:val="22"/>
              </w:rPr>
              <w:t xml:space="preserve"> years Residential Manager Experience managing a variety of adults &amp; childrens services including, Supported Living services, Learning Disabilities &amp; Mental Health rehabilitation services.  </w:t>
            </w:r>
          </w:p>
        </w:tc>
      </w:tr>
    </w:tbl>
    <w:p w14:paraId="6C1D25CB" w14:textId="77777777" w:rsidR="001D0241" w:rsidRPr="000D64D8" w:rsidRDefault="001D0241" w:rsidP="05464971">
      <w:pPr>
        <w:spacing w:after="0" w:line="259" w:lineRule="auto"/>
        <w:ind w:left="0" w:firstLine="0"/>
        <w:jc w:val="left"/>
        <w:rPr>
          <w:i/>
          <w:iCs/>
          <w:color w:val="auto"/>
          <w:sz w:val="22"/>
        </w:rPr>
      </w:pPr>
    </w:p>
    <w:p w14:paraId="11D88062" w14:textId="530E0BA4" w:rsidR="5174DC32" w:rsidRDefault="5174DC32" w:rsidP="05464971">
      <w:pPr>
        <w:spacing w:after="0" w:line="259" w:lineRule="auto"/>
        <w:ind w:left="0" w:firstLine="0"/>
        <w:jc w:val="left"/>
        <w:rPr>
          <w:color w:val="auto"/>
          <w:sz w:val="22"/>
        </w:rPr>
      </w:pPr>
      <w:r w:rsidRPr="05464971">
        <w:rPr>
          <w:b/>
          <w:bCs/>
          <w:i/>
          <w:iCs/>
          <w:color w:val="auto"/>
          <w:sz w:val="22"/>
        </w:rPr>
        <w:t>Further information on our staffing can be found in our work for development plan.</w:t>
      </w:r>
    </w:p>
    <w:p w14:paraId="36420BB9"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1EC88F80" w14:textId="77777777" w:rsidR="00AE1812" w:rsidRPr="00D563C9" w:rsidRDefault="00AE1812" w:rsidP="00AE1812">
      <w:pPr>
        <w:spacing w:after="6" w:line="249" w:lineRule="auto"/>
        <w:ind w:left="360" w:firstLine="0"/>
        <w:jc w:val="left"/>
        <w:rPr>
          <w:color w:val="auto"/>
          <w:sz w:val="22"/>
        </w:rPr>
      </w:pPr>
      <w:r>
        <w:rPr>
          <w:b/>
          <w:color w:val="auto"/>
          <w:sz w:val="22"/>
        </w:rPr>
        <w:t>18.</w:t>
      </w:r>
      <w:r w:rsidRPr="00D563C9">
        <w:rPr>
          <w:b/>
          <w:color w:val="auto"/>
          <w:sz w:val="22"/>
        </w:rPr>
        <w:t xml:space="preserve"> Details of the management and staffing structure of the home, including arrangements for the professional supervision of adults, including adults that provide education or health care.</w:t>
      </w:r>
      <w:r w:rsidRPr="00D563C9">
        <w:rPr>
          <w:rFonts w:eastAsia="Times New Roman"/>
          <w:color w:val="auto"/>
          <w:sz w:val="22"/>
        </w:rPr>
        <w:t xml:space="preserve"> </w:t>
      </w:r>
    </w:p>
    <w:p w14:paraId="0F35EC6E"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3C2CE9C4" w14:textId="77777777" w:rsidR="000B1740" w:rsidRDefault="00AE1812" w:rsidP="00AE1812">
      <w:pPr>
        <w:spacing w:after="0" w:line="259" w:lineRule="auto"/>
        <w:ind w:left="566" w:firstLine="0"/>
        <w:jc w:val="left"/>
        <w:rPr>
          <w:color w:val="auto"/>
          <w:sz w:val="22"/>
        </w:rPr>
      </w:pPr>
      <w:r>
        <w:rPr>
          <w:color w:val="auto"/>
          <w:sz w:val="22"/>
        </w:rPr>
        <w:t>The homes staffing Structure:</w:t>
      </w:r>
      <w:r>
        <w:rPr>
          <w:color w:val="auto"/>
          <w:sz w:val="22"/>
        </w:rPr>
        <w:br/>
        <w:t xml:space="preserve">Registered Manager </w:t>
      </w:r>
      <w:r>
        <w:rPr>
          <w:color w:val="auto"/>
          <w:sz w:val="22"/>
        </w:rPr>
        <w:br/>
        <w:t>Deputy Manager</w:t>
      </w:r>
    </w:p>
    <w:p w14:paraId="22BC0404" w14:textId="2210DF78" w:rsidR="00AE1812" w:rsidRDefault="000B1740" w:rsidP="00AE1812">
      <w:pPr>
        <w:spacing w:after="0" w:line="259" w:lineRule="auto"/>
        <w:ind w:left="566" w:firstLine="0"/>
        <w:jc w:val="left"/>
        <w:rPr>
          <w:color w:val="auto"/>
          <w:sz w:val="22"/>
        </w:rPr>
      </w:pPr>
      <w:r>
        <w:rPr>
          <w:color w:val="auto"/>
          <w:sz w:val="22"/>
        </w:rPr>
        <w:t>Administrator</w:t>
      </w:r>
      <w:r w:rsidR="00AE1812">
        <w:rPr>
          <w:color w:val="auto"/>
          <w:sz w:val="22"/>
        </w:rPr>
        <w:br/>
        <w:t xml:space="preserve">3 teams - comprising of 1 Team Leader, 1 Senior, 3 Support Workers with 2 Waking Night Support Workers working across the 3 teams. </w:t>
      </w:r>
    </w:p>
    <w:p w14:paraId="21F2CEF1" w14:textId="77777777" w:rsidR="00AE1812" w:rsidRDefault="00AE1812" w:rsidP="00AE1812">
      <w:pPr>
        <w:spacing w:after="0" w:line="259" w:lineRule="auto"/>
        <w:ind w:left="566" w:firstLine="0"/>
        <w:jc w:val="left"/>
        <w:rPr>
          <w:color w:val="auto"/>
          <w:sz w:val="22"/>
        </w:rPr>
      </w:pPr>
    </w:p>
    <w:p w14:paraId="7AF9C3F2" w14:textId="28A57626" w:rsidR="00AE1812" w:rsidRDefault="00AE1812" w:rsidP="00AE1812">
      <w:pPr>
        <w:spacing w:after="0" w:line="259" w:lineRule="auto"/>
        <w:ind w:left="566" w:firstLine="0"/>
        <w:jc w:val="left"/>
        <w:rPr>
          <w:color w:val="auto"/>
          <w:sz w:val="22"/>
        </w:rPr>
      </w:pPr>
      <w:r w:rsidRPr="000D64D8">
        <w:rPr>
          <w:color w:val="auto"/>
          <w:sz w:val="22"/>
        </w:rPr>
        <w:t xml:space="preserve">All </w:t>
      </w:r>
      <w:r>
        <w:rPr>
          <w:color w:val="auto"/>
          <w:sz w:val="22"/>
        </w:rPr>
        <w:t>adults</w:t>
      </w:r>
      <w:r w:rsidRPr="000D64D8">
        <w:rPr>
          <w:color w:val="auto"/>
          <w:sz w:val="22"/>
        </w:rPr>
        <w:t xml:space="preserve"> receive regular supervision with their</w:t>
      </w:r>
      <w:r w:rsidR="008D0F50">
        <w:rPr>
          <w:color w:val="auto"/>
          <w:sz w:val="22"/>
        </w:rPr>
        <w:t xml:space="preserve"> supervisor</w:t>
      </w:r>
      <w:r w:rsidRPr="000D64D8">
        <w:rPr>
          <w:color w:val="auto"/>
          <w:sz w:val="22"/>
        </w:rPr>
        <w:t>, to discuss the performance of the individual, key working issues and any child protection concerns. Supervision is regarded as a valuable two-way process which supports positive development.</w:t>
      </w:r>
    </w:p>
    <w:p w14:paraId="5ADF174B" w14:textId="77777777" w:rsidR="00AE1812" w:rsidRPr="000D64D8" w:rsidRDefault="00AE1812" w:rsidP="00AE1812">
      <w:pPr>
        <w:spacing w:after="0" w:line="259" w:lineRule="auto"/>
        <w:ind w:left="566" w:firstLine="0"/>
        <w:jc w:val="left"/>
        <w:rPr>
          <w:i/>
          <w:color w:val="auto"/>
          <w:sz w:val="22"/>
        </w:rPr>
      </w:pPr>
    </w:p>
    <w:p w14:paraId="3B8D862B" w14:textId="2FE90636" w:rsidR="00AE1812" w:rsidRPr="000D64D8" w:rsidRDefault="00AE1812" w:rsidP="00AE1812">
      <w:pPr>
        <w:spacing w:after="0" w:line="259" w:lineRule="auto"/>
        <w:ind w:left="566" w:firstLine="0"/>
        <w:jc w:val="left"/>
        <w:rPr>
          <w:iCs/>
          <w:color w:val="auto"/>
          <w:sz w:val="22"/>
        </w:rPr>
      </w:pPr>
      <w:r w:rsidRPr="000D64D8">
        <w:rPr>
          <w:iCs/>
          <w:color w:val="auto"/>
          <w:sz w:val="22"/>
        </w:rPr>
        <w:t>Once a month the whole team attends reflective group supervision with a clinician from our</w:t>
      </w:r>
      <w:r w:rsidR="00F55EEC">
        <w:rPr>
          <w:iCs/>
          <w:color w:val="auto"/>
          <w:sz w:val="22"/>
        </w:rPr>
        <w:t xml:space="preserve"> therapeutic</w:t>
      </w:r>
      <w:r w:rsidRPr="000D64D8">
        <w:rPr>
          <w:iCs/>
          <w:color w:val="auto"/>
          <w:sz w:val="22"/>
        </w:rPr>
        <w:t xml:space="preserve"> Hub.</w:t>
      </w:r>
    </w:p>
    <w:p w14:paraId="3F60E501" w14:textId="77777777" w:rsidR="00AE1812" w:rsidRPr="000D64D8" w:rsidRDefault="00AE1812" w:rsidP="00AE1812">
      <w:pPr>
        <w:spacing w:after="0" w:line="259" w:lineRule="auto"/>
        <w:ind w:left="0" w:firstLine="0"/>
        <w:jc w:val="left"/>
        <w:rPr>
          <w:iCs/>
          <w:color w:val="auto"/>
          <w:sz w:val="22"/>
        </w:rPr>
      </w:pPr>
    </w:p>
    <w:p w14:paraId="033E38D9" w14:textId="28CF2543" w:rsidR="00AE1812" w:rsidRPr="000D64D8" w:rsidRDefault="00AE1812" w:rsidP="00AE1812">
      <w:pPr>
        <w:spacing w:after="0" w:line="259" w:lineRule="auto"/>
        <w:ind w:left="566" w:firstLine="0"/>
        <w:jc w:val="left"/>
        <w:rPr>
          <w:color w:val="auto"/>
          <w:sz w:val="22"/>
        </w:rPr>
      </w:pPr>
      <w:r w:rsidRPr="000D64D8">
        <w:rPr>
          <w:color w:val="auto"/>
          <w:sz w:val="22"/>
        </w:rPr>
        <w:lastRenderedPageBreak/>
        <w:t xml:space="preserve">All </w:t>
      </w:r>
      <w:r>
        <w:rPr>
          <w:color w:val="auto"/>
          <w:sz w:val="22"/>
        </w:rPr>
        <w:t>adults</w:t>
      </w:r>
      <w:r w:rsidRPr="000D64D8">
        <w:rPr>
          <w:color w:val="auto"/>
          <w:sz w:val="22"/>
        </w:rPr>
        <w:t xml:space="preserve"> receive an annual appraisal with their</w:t>
      </w:r>
      <w:r w:rsidR="008D0F50">
        <w:rPr>
          <w:color w:val="auto"/>
          <w:sz w:val="22"/>
        </w:rPr>
        <w:t xml:space="preserve"> supervisor/line manager</w:t>
      </w:r>
      <w:r w:rsidRPr="000D64D8">
        <w:rPr>
          <w:color w:val="auto"/>
          <w:sz w:val="22"/>
        </w:rPr>
        <w:t xml:space="preserve">.  This process tracks their development and forms part of their Personal and Professional Development Plan – which should be used at a point of reference within supervision sessions.  </w:t>
      </w:r>
    </w:p>
    <w:p w14:paraId="05179C60" w14:textId="77777777" w:rsidR="00AE1812" w:rsidRPr="000D64D8" w:rsidRDefault="00AE1812" w:rsidP="00AE1812">
      <w:pPr>
        <w:spacing w:after="0" w:line="259" w:lineRule="auto"/>
        <w:ind w:left="566" w:firstLine="0"/>
        <w:jc w:val="left"/>
        <w:rPr>
          <w:color w:val="auto"/>
          <w:sz w:val="22"/>
        </w:rPr>
      </w:pPr>
      <w:bookmarkStart w:id="2" w:name="_Hlk85187164"/>
    </w:p>
    <w:p w14:paraId="75D6C38D" w14:textId="77777777" w:rsidR="00AE1812" w:rsidRPr="000D64D8" w:rsidRDefault="00AE1812" w:rsidP="00AE1812">
      <w:pPr>
        <w:spacing w:after="0" w:line="259" w:lineRule="auto"/>
        <w:ind w:left="566" w:firstLine="0"/>
        <w:jc w:val="left"/>
        <w:rPr>
          <w:color w:val="auto"/>
          <w:sz w:val="22"/>
        </w:rPr>
      </w:pPr>
      <w:r w:rsidRPr="000D64D8">
        <w:rPr>
          <w:color w:val="auto"/>
          <w:sz w:val="22"/>
        </w:rPr>
        <w:t xml:space="preserve">Induction Training </w:t>
      </w:r>
      <w:r>
        <w:rPr>
          <w:color w:val="auto"/>
          <w:sz w:val="22"/>
        </w:rPr>
        <w:t>consists of relevant information and guides to ensure safe and appropriate onboarding</w:t>
      </w:r>
      <w:r w:rsidRPr="000D64D8">
        <w:rPr>
          <w:color w:val="auto"/>
          <w:sz w:val="22"/>
        </w:rPr>
        <w:t xml:space="preserve">, taking into consideration the needs of the role and </w:t>
      </w:r>
      <w:r>
        <w:rPr>
          <w:color w:val="auto"/>
          <w:sz w:val="22"/>
        </w:rPr>
        <w:t>r</w:t>
      </w:r>
      <w:r w:rsidRPr="000D64D8">
        <w:rPr>
          <w:color w:val="auto"/>
          <w:sz w:val="22"/>
        </w:rPr>
        <w:t xml:space="preserve">ecognition of </w:t>
      </w:r>
      <w:r>
        <w:rPr>
          <w:color w:val="auto"/>
          <w:sz w:val="22"/>
        </w:rPr>
        <w:t>p</w:t>
      </w:r>
      <w:r w:rsidRPr="000D64D8">
        <w:rPr>
          <w:color w:val="auto"/>
          <w:sz w:val="22"/>
        </w:rPr>
        <w:t xml:space="preserve">rior </w:t>
      </w:r>
      <w:r>
        <w:rPr>
          <w:color w:val="auto"/>
          <w:sz w:val="22"/>
        </w:rPr>
        <w:t>l</w:t>
      </w:r>
      <w:r w:rsidRPr="000D64D8">
        <w:rPr>
          <w:color w:val="auto"/>
          <w:sz w:val="22"/>
        </w:rPr>
        <w:t>earning.</w:t>
      </w:r>
    </w:p>
    <w:p w14:paraId="4B18DD4B" w14:textId="77777777" w:rsidR="00AE1812" w:rsidRPr="000D64D8" w:rsidRDefault="00AE1812" w:rsidP="00AE1812">
      <w:pPr>
        <w:spacing w:after="0" w:line="259" w:lineRule="auto"/>
        <w:ind w:left="566" w:firstLine="0"/>
        <w:jc w:val="left"/>
        <w:rPr>
          <w:color w:val="auto"/>
          <w:sz w:val="22"/>
        </w:rPr>
      </w:pPr>
    </w:p>
    <w:p w14:paraId="13EE5227" w14:textId="77777777" w:rsidR="00AE1812" w:rsidRPr="000D64D8" w:rsidRDefault="00AE1812" w:rsidP="00AE1812">
      <w:pPr>
        <w:spacing w:after="0" w:line="259" w:lineRule="auto"/>
        <w:ind w:left="566" w:firstLine="0"/>
        <w:jc w:val="left"/>
        <w:rPr>
          <w:color w:val="auto"/>
          <w:sz w:val="22"/>
        </w:rPr>
      </w:pPr>
      <w:r w:rsidRPr="000D64D8">
        <w:rPr>
          <w:color w:val="auto"/>
          <w:sz w:val="22"/>
        </w:rPr>
        <w:t xml:space="preserve">All new </w:t>
      </w:r>
      <w:r>
        <w:rPr>
          <w:color w:val="auto"/>
          <w:sz w:val="22"/>
        </w:rPr>
        <w:t>adults</w:t>
      </w:r>
      <w:r w:rsidRPr="000D64D8">
        <w:rPr>
          <w:color w:val="auto"/>
          <w:sz w:val="22"/>
        </w:rPr>
        <w:t xml:space="preserve"> are required to complete specific online trainings within the first week of their employment. </w:t>
      </w:r>
      <w:r>
        <w:rPr>
          <w:color w:val="auto"/>
          <w:sz w:val="22"/>
        </w:rPr>
        <w:t>E</w:t>
      </w:r>
      <w:r w:rsidRPr="000D64D8">
        <w:rPr>
          <w:color w:val="auto"/>
          <w:sz w:val="22"/>
        </w:rPr>
        <w:t xml:space="preserve">.g. safeguarding children, medication, H&amp;S, and fire prevention. Within the first months of employment new </w:t>
      </w:r>
      <w:r>
        <w:rPr>
          <w:color w:val="auto"/>
          <w:sz w:val="22"/>
        </w:rPr>
        <w:t>adults</w:t>
      </w:r>
      <w:r w:rsidRPr="000D64D8">
        <w:rPr>
          <w:color w:val="auto"/>
          <w:sz w:val="22"/>
        </w:rPr>
        <w:t xml:space="preserve"> are trained in RiiSE, Recording and Reporting, Manual Handling, Food Hygiene, First Aid, and Medication Competency.</w:t>
      </w:r>
    </w:p>
    <w:p w14:paraId="38D255B8" w14:textId="77777777" w:rsidR="00AE1812" w:rsidRPr="000D64D8" w:rsidRDefault="00AE1812" w:rsidP="00AE1812">
      <w:pPr>
        <w:spacing w:after="0" w:line="259" w:lineRule="auto"/>
        <w:ind w:left="566" w:firstLine="0"/>
        <w:jc w:val="left"/>
        <w:rPr>
          <w:color w:val="auto"/>
          <w:sz w:val="22"/>
        </w:rPr>
      </w:pPr>
    </w:p>
    <w:p w14:paraId="782F4C7B" w14:textId="77777777" w:rsidR="00AE1812" w:rsidRPr="000D64D8" w:rsidRDefault="00AE1812" w:rsidP="00AE1812">
      <w:pPr>
        <w:spacing w:after="0" w:line="259" w:lineRule="auto"/>
        <w:ind w:left="566" w:firstLine="0"/>
        <w:jc w:val="left"/>
        <w:rPr>
          <w:color w:val="auto"/>
          <w:sz w:val="22"/>
        </w:rPr>
      </w:pPr>
      <w:r w:rsidRPr="000D64D8">
        <w:rPr>
          <w:color w:val="auto"/>
          <w:sz w:val="22"/>
        </w:rPr>
        <w:t xml:space="preserve">At the point of starting their employment, all new </w:t>
      </w:r>
      <w:r>
        <w:rPr>
          <w:color w:val="auto"/>
          <w:sz w:val="22"/>
        </w:rPr>
        <w:t>adults</w:t>
      </w:r>
      <w:r w:rsidRPr="000D64D8">
        <w:rPr>
          <w:color w:val="auto"/>
          <w:sz w:val="22"/>
        </w:rPr>
        <w:t xml:space="preserve"> are provided with comprehensive Fairways Induction Workbook that contains comprehensive overview and detailed information regarding all aspects of induction process. The new </w:t>
      </w:r>
      <w:r>
        <w:rPr>
          <w:color w:val="auto"/>
          <w:sz w:val="22"/>
        </w:rPr>
        <w:t>adults</w:t>
      </w:r>
      <w:r w:rsidRPr="000D64D8">
        <w:rPr>
          <w:color w:val="auto"/>
          <w:sz w:val="22"/>
        </w:rPr>
        <w:t xml:space="preserve"> </w:t>
      </w:r>
      <w:proofErr w:type="gramStart"/>
      <w:r w:rsidRPr="000D64D8">
        <w:rPr>
          <w:color w:val="auto"/>
          <w:sz w:val="22"/>
        </w:rPr>
        <w:t>works</w:t>
      </w:r>
      <w:proofErr w:type="gramEnd"/>
      <w:r w:rsidRPr="000D64D8">
        <w:rPr>
          <w:color w:val="auto"/>
          <w:sz w:val="22"/>
        </w:rPr>
        <w:t xml:space="preserve"> through the workbook with close support from their line manager.</w:t>
      </w:r>
    </w:p>
    <w:p w14:paraId="49960651" w14:textId="77777777" w:rsidR="00AE1812" w:rsidRPr="000D64D8" w:rsidRDefault="00AE1812" w:rsidP="00AE1812">
      <w:pPr>
        <w:spacing w:after="0" w:line="259" w:lineRule="auto"/>
        <w:ind w:left="566" w:firstLine="0"/>
        <w:jc w:val="left"/>
        <w:rPr>
          <w:color w:val="auto"/>
          <w:sz w:val="22"/>
        </w:rPr>
      </w:pPr>
    </w:p>
    <w:bookmarkEnd w:id="2"/>
    <w:p w14:paraId="1B7D202E" w14:textId="77777777" w:rsidR="00AE1812" w:rsidRPr="000D64D8" w:rsidRDefault="00AE1812" w:rsidP="00AE1812">
      <w:pPr>
        <w:spacing w:after="0" w:line="259" w:lineRule="auto"/>
        <w:ind w:left="566" w:firstLine="0"/>
        <w:jc w:val="left"/>
        <w:rPr>
          <w:color w:val="auto"/>
          <w:sz w:val="22"/>
        </w:rPr>
      </w:pPr>
      <w:r w:rsidRPr="000D64D8">
        <w:rPr>
          <w:color w:val="auto"/>
          <w:sz w:val="22"/>
        </w:rPr>
        <w:t xml:space="preserve">In addition, </w:t>
      </w:r>
      <w:r>
        <w:rPr>
          <w:color w:val="auto"/>
          <w:sz w:val="22"/>
        </w:rPr>
        <w:t>we have</w:t>
      </w:r>
      <w:r w:rsidRPr="000D64D8">
        <w:rPr>
          <w:color w:val="auto"/>
          <w:sz w:val="22"/>
        </w:rPr>
        <w:t xml:space="preserve"> our own induction document that is exclusively focused on presenting the home, its culture and ethos. Every new </w:t>
      </w:r>
      <w:r>
        <w:rPr>
          <w:color w:val="auto"/>
          <w:sz w:val="22"/>
        </w:rPr>
        <w:t>adult</w:t>
      </w:r>
      <w:r w:rsidRPr="000D64D8">
        <w:rPr>
          <w:color w:val="auto"/>
          <w:sz w:val="22"/>
        </w:rPr>
        <w:t xml:space="preserve"> member receives a copy of this document and works through this with support from the line manager.</w:t>
      </w:r>
    </w:p>
    <w:p w14:paraId="2A483484" w14:textId="77777777" w:rsidR="00AE1812" w:rsidRPr="000D64D8" w:rsidRDefault="00AE1812" w:rsidP="00AE1812">
      <w:pPr>
        <w:spacing w:after="0" w:line="259" w:lineRule="auto"/>
        <w:ind w:left="566" w:firstLine="0"/>
        <w:jc w:val="left"/>
        <w:rPr>
          <w:color w:val="auto"/>
          <w:sz w:val="22"/>
        </w:rPr>
      </w:pPr>
    </w:p>
    <w:p w14:paraId="1A59D5EC" w14:textId="6DC34131" w:rsidR="00AE1812" w:rsidRPr="008D0F50" w:rsidRDefault="00AE1812" w:rsidP="008D0F50">
      <w:pPr>
        <w:spacing w:after="0" w:line="259" w:lineRule="auto"/>
        <w:ind w:left="566" w:firstLine="0"/>
        <w:jc w:val="left"/>
        <w:rPr>
          <w:color w:val="auto"/>
          <w:sz w:val="22"/>
        </w:rPr>
      </w:pPr>
      <w:r w:rsidRPr="000D64D8">
        <w:rPr>
          <w:color w:val="auto"/>
          <w:sz w:val="22"/>
        </w:rPr>
        <w:t xml:space="preserve">Upon successful completion of the probation period all </w:t>
      </w:r>
      <w:r>
        <w:rPr>
          <w:color w:val="auto"/>
          <w:sz w:val="22"/>
        </w:rPr>
        <w:t>adults</w:t>
      </w:r>
      <w:r w:rsidRPr="000D64D8">
        <w:rPr>
          <w:color w:val="auto"/>
          <w:sz w:val="22"/>
        </w:rPr>
        <w:t xml:space="preserve"> are enrolled on and begin working towards the Level 3 Diploma in Residential Child</w:t>
      </w:r>
      <w:r>
        <w:rPr>
          <w:color w:val="auto"/>
          <w:sz w:val="22"/>
        </w:rPr>
        <w:t>c</w:t>
      </w:r>
      <w:r w:rsidRPr="000D64D8">
        <w:rPr>
          <w:color w:val="auto"/>
          <w:sz w:val="22"/>
        </w:rPr>
        <w:t>are if it is not already held. Deputy Managers and Managers are required to complete the Level 5 Diploma in Leadership &amp; Management.</w:t>
      </w:r>
    </w:p>
    <w:p w14:paraId="03707A9B" w14:textId="77777777" w:rsidR="00AE1812" w:rsidRPr="000D64D8" w:rsidRDefault="00AE1812" w:rsidP="00AE1812">
      <w:pPr>
        <w:spacing w:after="0" w:line="259" w:lineRule="auto"/>
        <w:ind w:left="566" w:firstLine="0"/>
        <w:jc w:val="left"/>
        <w:rPr>
          <w:i/>
          <w:color w:val="auto"/>
          <w:sz w:val="22"/>
        </w:rPr>
      </w:pPr>
    </w:p>
    <w:p w14:paraId="0D1C44CF" w14:textId="77777777" w:rsidR="00AE1812" w:rsidRPr="00185730" w:rsidRDefault="00AE1812" w:rsidP="00AE1812">
      <w:pPr>
        <w:spacing w:after="0" w:line="259" w:lineRule="auto"/>
        <w:ind w:left="566" w:firstLine="0"/>
        <w:jc w:val="left"/>
        <w:rPr>
          <w:bCs/>
          <w:i/>
          <w:color w:val="auto"/>
          <w:sz w:val="22"/>
        </w:rPr>
      </w:pPr>
      <w:r>
        <w:rPr>
          <w:bCs/>
          <w:i/>
          <w:color w:val="auto"/>
          <w:sz w:val="22"/>
        </w:rPr>
        <w:t>The home</w:t>
      </w:r>
      <w:r w:rsidRPr="00185730">
        <w:rPr>
          <w:bCs/>
          <w:i/>
          <w:color w:val="auto"/>
          <w:sz w:val="22"/>
        </w:rPr>
        <w:t xml:space="preserve"> has a workforce development plan available at the home which is available on request.</w:t>
      </w:r>
    </w:p>
    <w:p w14:paraId="10886B08" w14:textId="77777777" w:rsidR="00AE1812" w:rsidRPr="000D64D8" w:rsidRDefault="00AE1812" w:rsidP="00AE1812">
      <w:pPr>
        <w:spacing w:after="98" w:line="259" w:lineRule="auto"/>
        <w:ind w:left="0" w:firstLine="0"/>
        <w:jc w:val="left"/>
        <w:rPr>
          <w:color w:val="auto"/>
          <w:sz w:val="22"/>
        </w:rPr>
      </w:pPr>
      <w:r w:rsidRPr="000D64D8">
        <w:rPr>
          <w:color w:val="auto"/>
          <w:sz w:val="22"/>
        </w:rPr>
        <w:t xml:space="preserve"> </w:t>
      </w:r>
    </w:p>
    <w:p w14:paraId="5C7EBD5D" w14:textId="77777777" w:rsidR="00AE1812" w:rsidRPr="000D64D8" w:rsidRDefault="00AE1812" w:rsidP="00AE1812">
      <w:pPr>
        <w:spacing w:after="228" w:line="249" w:lineRule="auto"/>
        <w:ind w:left="-5"/>
        <w:jc w:val="left"/>
        <w:rPr>
          <w:color w:val="auto"/>
          <w:sz w:val="22"/>
        </w:rPr>
      </w:pPr>
      <w:r w:rsidRPr="000D64D8">
        <w:rPr>
          <w:b/>
          <w:color w:val="auto"/>
          <w:sz w:val="22"/>
        </w:rPr>
        <w:t xml:space="preserve">If the </w:t>
      </w:r>
      <w:r>
        <w:rPr>
          <w:b/>
          <w:color w:val="auto"/>
          <w:sz w:val="22"/>
        </w:rPr>
        <w:t>adults</w:t>
      </w:r>
      <w:r w:rsidRPr="000D64D8">
        <w:rPr>
          <w:b/>
          <w:color w:val="auto"/>
          <w:sz w:val="22"/>
        </w:rPr>
        <w:t xml:space="preserve"> are all of one sex, or mainly of one sex, a description of how the home promotes appropriate role models of both sexes. </w:t>
      </w:r>
    </w:p>
    <w:p w14:paraId="0533801D"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23C69E85" w14:textId="77777777" w:rsidR="00AE1812" w:rsidRPr="000D64D8" w:rsidRDefault="00AE1812" w:rsidP="00AE1812">
      <w:pPr>
        <w:ind w:left="0" w:firstLine="0"/>
        <w:rPr>
          <w:color w:val="auto"/>
          <w:sz w:val="22"/>
        </w:rPr>
      </w:pPr>
      <w:r>
        <w:rPr>
          <w:color w:val="auto"/>
          <w:sz w:val="22"/>
        </w:rPr>
        <w:t>Our</w:t>
      </w:r>
      <w:r w:rsidRPr="000D64D8">
        <w:rPr>
          <w:color w:val="auto"/>
          <w:sz w:val="22"/>
        </w:rPr>
        <w:t xml:space="preserve"> team</w:t>
      </w:r>
      <w:r>
        <w:rPr>
          <w:color w:val="auto"/>
          <w:sz w:val="22"/>
        </w:rPr>
        <w:t>s</w:t>
      </w:r>
      <w:r w:rsidRPr="000D64D8">
        <w:rPr>
          <w:color w:val="auto"/>
          <w:sz w:val="22"/>
        </w:rPr>
        <w:t xml:space="preserve"> </w:t>
      </w:r>
      <w:r>
        <w:rPr>
          <w:color w:val="auto"/>
          <w:sz w:val="22"/>
        </w:rPr>
        <w:t>are</w:t>
      </w:r>
      <w:r w:rsidRPr="000D64D8">
        <w:rPr>
          <w:color w:val="auto"/>
          <w:sz w:val="22"/>
        </w:rPr>
        <w:t xml:space="preserve"> made up of a mix of both genders, which is positive for the children in our care to build relationships and learn to interact and can relate to in this dynamic. This also reinforces anti-discrimination and enables us to work with those children that find it problematic to relate to one or either of the sexes due to their experiences in childhood.</w:t>
      </w:r>
    </w:p>
    <w:p w14:paraId="5F8AB1BE" w14:textId="31698FF6" w:rsidR="00AE1812" w:rsidRPr="00E9380C" w:rsidRDefault="00AE1812" w:rsidP="00AE1812">
      <w:pPr>
        <w:spacing w:after="0" w:line="259" w:lineRule="auto"/>
        <w:ind w:left="0" w:firstLine="0"/>
        <w:jc w:val="left"/>
        <w:rPr>
          <w:color w:val="auto"/>
          <w:sz w:val="22"/>
        </w:rPr>
      </w:pPr>
    </w:p>
    <w:p w14:paraId="66D19E5D" w14:textId="77777777" w:rsidR="00AE1812" w:rsidRPr="000D64D8" w:rsidRDefault="00AE1812" w:rsidP="00AE1812">
      <w:pPr>
        <w:spacing w:after="0" w:line="259" w:lineRule="auto"/>
        <w:ind w:left="0" w:firstLine="0"/>
        <w:jc w:val="left"/>
        <w:rPr>
          <w:color w:val="auto"/>
          <w:sz w:val="22"/>
        </w:rPr>
      </w:pPr>
    </w:p>
    <w:p w14:paraId="12B5358C" w14:textId="77777777" w:rsidR="00AE1812" w:rsidRPr="000D64D8" w:rsidRDefault="00AE1812" w:rsidP="00AE1812">
      <w:pPr>
        <w:pStyle w:val="Heading1"/>
        <w:ind w:left="-5"/>
        <w:rPr>
          <w:color w:val="auto"/>
          <w:sz w:val="28"/>
          <w:szCs w:val="28"/>
          <w:u w:val="single"/>
        </w:rPr>
      </w:pPr>
      <w:r w:rsidRPr="000D64D8">
        <w:rPr>
          <w:color w:val="auto"/>
          <w:sz w:val="28"/>
          <w:szCs w:val="28"/>
          <w:u w:val="single"/>
        </w:rPr>
        <w:t xml:space="preserve">Care planning </w:t>
      </w:r>
    </w:p>
    <w:p w14:paraId="4CD3F494" w14:textId="77777777" w:rsidR="00AE1812" w:rsidRPr="000D64D8" w:rsidRDefault="00AE1812" w:rsidP="00AE1812">
      <w:pPr>
        <w:spacing w:after="0" w:line="259" w:lineRule="auto"/>
        <w:ind w:left="0" w:firstLine="0"/>
        <w:jc w:val="left"/>
        <w:rPr>
          <w:color w:val="auto"/>
          <w:sz w:val="22"/>
        </w:rPr>
      </w:pPr>
      <w:r w:rsidRPr="000D64D8">
        <w:rPr>
          <w:b/>
          <w:color w:val="auto"/>
          <w:sz w:val="22"/>
        </w:rPr>
        <w:t xml:space="preserve"> </w:t>
      </w:r>
    </w:p>
    <w:p w14:paraId="7A5ABEDC" w14:textId="77777777" w:rsidR="00AE1812" w:rsidRPr="000D64D8" w:rsidRDefault="00AE1812" w:rsidP="00AE1812">
      <w:pPr>
        <w:spacing w:after="6" w:line="249" w:lineRule="auto"/>
        <w:ind w:left="-5"/>
        <w:jc w:val="left"/>
        <w:rPr>
          <w:color w:val="auto"/>
          <w:sz w:val="22"/>
        </w:rPr>
      </w:pPr>
      <w:r>
        <w:rPr>
          <w:b/>
          <w:color w:val="auto"/>
          <w:sz w:val="22"/>
        </w:rPr>
        <w:t xml:space="preserve">19. </w:t>
      </w:r>
      <w:r w:rsidRPr="000D64D8">
        <w:rPr>
          <w:b/>
          <w:color w:val="auto"/>
          <w:sz w:val="22"/>
        </w:rPr>
        <w:t xml:space="preserve"> Any criteria used for the admission of children to the home, including any policies and procedures for emergency admission. </w:t>
      </w:r>
    </w:p>
    <w:p w14:paraId="0658E9BF" w14:textId="77777777" w:rsidR="00AE1812" w:rsidRPr="000D64D8" w:rsidRDefault="00AE1812" w:rsidP="00AE1812">
      <w:pPr>
        <w:spacing w:after="0" w:line="259" w:lineRule="auto"/>
        <w:ind w:left="360" w:firstLine="0"/>
        <w:jc w:val="left"/>
        <w:rPr>
          <w:color w:val="auto"/>
          <w:sz w:val="22"/>
        </w:rPr>
      </w:pPr>
      <w:r w:rsidRPr="000D64D8">
        <w:rPr>
          <w:color w:val="auto"/>
          <w:sz w:val="22"/>
        </w:rPr>
        <w:t xml:space="preserve"> </w:t>
      </w:r>
    </w:p>
    <w:p w14:paraId="1C0C068D" w14:textId="77777777" w:rsidR="00AE1812" w:rsidRPr="000D64D8" w:rsidRDefault="00AE1812" w:rsidP="00AE1812">
      <w:pPr>
        <w:pStyle w:val="Heading1"/>
        <w:ind w:left="-5"/>
        <w:rPr>
          <w:color w:val="auto"/>
          <w:sz w:val="22"/>
        </w:rPr>
      </w:pPr>
      <w:r w:rsidRPr="000D64D8">
        <w:rPr>
          <w:color w:val="auto"/>
          <w:sz w:val="22"/>
        </w:rPr>
        <w:t xml:space="preserve">Admission Criteria </w:t>
      </w:r>
      <w:r w:rsidRPr="000D64D8">
        <w:rPr>
          <w:color w:val="auto"/>
          <w:sz w:val="22"/>
        </w:rPr>
        <w:tab/>
      </w:r>
    </w:p>
    <w:p w14:paraId="1464119D" w14:textId="77777777" w:rsidR="00AE1812" w:rsidRPr="000D64D8" w:rsidRDefault="00AE1812" w:rsidP="00AE1812">
      <w:pPr>
        <w:rPr>
          <w:color w:val="auto"/>
          <w:sz w:val="22"/>
        </w:rPr>
      </w:pPr>
      <w:r w:rsidRPr="000D64D8">
        <w:rPr>
          <w:color w:val="auto"/>
          <w:sz w:val="22"/>
        </w:rPr>
        <w:t xml:space="preserve">Potential referrals will be carefully assessed by the manager to ensure that:  </w:t>
      </w:r>
    </w:p>
    <w:p w14:paraId="5E0464F6" w14:textId="77777777" w:rsidR="00AE1812" w:rsidRPr="000D64D8" w:rsidRDefault="00AE1812" w:rsidP="00AE1812">
      <w:pPr>
        <w:rPr>
          <w:color w:val="auto"/>
          <w:sz w:val="22"/>
        </w:rPr>
      </w:pPr>
    </w:p>
    <w:p w14:paraId="69A222A8" w14:textId="49803C64" w:rsidR="00AE1812" w:rsidRPr="000D64D8" w:rsidRDefault="00AE1812" w:rsidP="004B21B3">
      <w:pPr>
        <w:numPr>
          <w:ilvl w:val="0"/>
          <w:numId w:val="30"/>
        </w:numPr>
        <w:rPr>
          <w:color w:val="auto"/>
          <w:sz w:val="22"/>
        </w:rPr>
      </w:pPr>
      <w:r w:rsidRPr="000D64D8">
        <w:rPr>
          <w:color w:val="auto"/>
          <w:sz w:val="22"/>
        </w:rPr>
        <w:t xml:space="preserve">The home </w:t>
      </w:r>
      <w:r w:rsidR="00E9380C" w:rsidRPr="000D64D8">
        <w:rPr>
          <w:color w:val="auto"/>
          <w:sz w:val="22"/>
        </w:rPr>
        <w:t>can</w:t>
      </w:r>
      <w:r w:rsidRPr="000D64D8">
        <w:rPr>
          <w:color w:val="auto"/>
          <w:sz w:val="22"/>
        </w:rPr>
        <w:t xml:space="preserve"> effectively meet the child’s needs. </w:t>
      </w:r>
    </w:p>
    <w:p w14:paraId="0C187973" w14:textId="77777777" w:rsidR="00AE1812" w:rsidRPr="000D64D8" w:rsidRDefault="00AE1812" w:rsidP="004B21B3">
      <w:pPr>
        <w:numPr>
          <w:ilvl w:val="0"/>
          <w:numId w:val="30"/>
        </w:numPr>
        <w:rPr>
          <w:color w:val="auto"/>
          <w:sz w:val="22"/>
        </w:rPr>
      </w:pPr>
      <w:r w:rsidRPr="000D64D8">
        <w:rPr>
          <w:color w:val="auto"/>
          <w:sz w:val="22"/>
        </w:rPr>
        <w:t>These needs fall within the home’s Statement of Purpose.</w:t>
      </w:r>
    </w:p>
    <w:p w14:paraId="21F7F244" w14:textId="77777777" w:rsidR="00AE1812" w:rsidRPr="00DB78EB" w:rsidRDefault="00AE1812" w:rsidP="004B21B3">
      <w:pPr>
        <w:numPr>
          <w:ilvl w:val="0"/>
          <w:numId w:val="30"/>
        </w:numPr>
        <w:rPr>
          <w:color w:val="auto"/>
          <w:sz w:val="22"/>
        </w:rPr>
      </w:pPr>
      <w:r w:rsidRPr="000D64D8">
        <w:rPr>
          <w:color w:val="auto"/>
          <w:sz w:val="22"/>
        </w:rPr>
        <w:lastRenderedPageBreak/>
        <w:t xml:space="preserve">Effective placement planning and risk assessment can be achieved should the referral convert into a placement. </w:t>
      </w:r>
    </w:p>
    <w:p w14:paraId="23E91A77" w14:textId="77777777" w:rsidR="00AE1812" w:rsidRDefault="00AE1812" w:rsidP="00E9380C">
      <w:pPr>
        <w:ind w:left="0" w:firstLine="0"/>
        <w:rPr>
          <w:color w:val="auto"/>
          <w:sz w:val="22"/>
        </w:rPr>
      </w:pPr>
    </w:p>
    <w:p w14:paraId="40A90ECA" w14:textId="77777777" w:rsidR="00AE1812" w:rsidRPr="000D64D8" w:rsidRDefault="00AE1812" w:rsidP="00AE1812">
      <w:pPr>
        <w:rPr>
          <w:color w:val="auto"/>
          <w:sz w:val="22"/>
        </w:rPr>
      </w:pPr>
      <w:r w:rsidRPr="000D64D8">
        <w:rPr>
          <w:color w:val="auto"/>
          <w:sz w:val="22"/>
        </w:rPr>
        <w:t>To support the assessment, documents requested from the referring authority will include:</w:t>
      </w:r>
    </w:p>
    <w:p w14:paraId="30A920C5" w14:textId="77777777" w:rsidR="00AE1812" w:rsidRPr="000D64D8" w:rsidRDefault="00AE1812" w:rsidP="00AE1812">
      <w:pPr>
        <w:rPr>
          <w:color w:val="auto"/>
          <w:sz w:val="22"/>
        </w:rPr>
      </w:pPr>
    </w:p>
    <w:p w14:paraId="635AE0AF" w14:textId="77777777" w:rsidR="00AE1812" w:rsidRPr="000D64D8" w:rsidRDefault="00AE1812" w:rsidP="004B21B3">
      <w:pPr>
        <w:numPr>
          <w:ilvl w:val="0"/>
          <w:numId w:val="21"/>
        </w:numPr>
        <w:rPr>
          <w:color w:val="auto"/>
          <w:sz w:val="22"/>
        </w:rPr>
      </w:pPr>
      <w:r w:rsidRPr="000D64D8">
        <w:rPr>
          <w:color w:val="auto"/>
          <w:sz w:val="22"/>
        </w:rPr>
        <w:t>The most recent statutory review report.</w:t>
      </w:r>
    </w:p>
    <w:p w14:paraId="306A7F7A" w14:textId="77777777" w:rsidR="00AE1812" w:rsidRPr="000D64D8" w:rsidRDefault="00AE1812" w:rsidP="004B21B3">
      <w:pPr>
        <w:numPr>
          <w:ilvl w:val="0"/>
          <w:numId w:val="21"/>
        </w:numPr>
        <w:rPr>
          <w:color w:val="auto"/>
          <w:sz w:val="22"/>
        </w:rPr>
      </w:pPr>
      <w:r w:rsidRPr="000D64D8">
        <w:rPr>
          <w:color w:val="auto"/>
          <w:sz w:val="22"/>
        </w:rPr>
        <w:t>All specialists’ reports e.g., psychology.</w:t>
      </w:r>
    </w:p>
    <w:p w14:paraId="00A9465D" w14:textId="77777777" w:rsidR="00AE1812" w:rsidRPr="000D64D8" w:rsidRDefault="00AE1812" w:rsidP="004B21B3">
      <w:pPr>
        <w:numPr>
          <w:ilvl w:val="0"/>
          <w:numId w:val="21"/>
        </w:numPr>
        <w:rPr>
          <w:color w:val="auto"/>
          <w:sz w:val="22"/>
        </w:rPr>
      </w:pPr>
      <w:r w:rsidRPr="000D64D8">
        <w:rPr>
          <w:color w:val="auto"/>
          <w:sz w:val="22"/>
        </w:rPr>
        <w:t>School reports.</w:t>
      </w:r>
    </w:p>
    <w:p w14:paraId="78FD057E" w14:textId="77777777" w:rsidR="00AE1812" w:rsidRPr="000D64D8" w:rsidRDefault="00AE1812" w:rsidP="004B21B3">
      <w:pPr>
        <w:numPr>
          <w:ilvl w:val="0"/>
          <w:numId w:val="21"/>
        </w:numPr>
        <w:rPr>
          <w:color w:val="auto"/>
          <w:sz w:val="22"/>
        </w:rPr>
      </w:pPr>
      <w:r w:rsidRPr="000D64D8">
        <w:rPr>
          <w:color w:val="auto"/>
          <w:sz w:val="22"/>
        </w:rPr>
        <w:t>Education, Health &amp; care Plan (if applicable).</w:t>
      </w:r>
    </w:p>
    <w:p w14:paraId="1DC8BD52" w14:textId="77777777" w:rsidR="00AE1812" w:rsidRPr="000D64D8" w:rsidRDefault="00AE1812" w:rsidP="004B21B3">
      <w:pPr>
        <w:numPr>
          <w:ilvl w:val="0"/>
          <w:numId w:val="21"/>
        </w:numPr>
        <w:rPr>
          <w:color w:val="auto"/>
          <w:sz w:val="22"/>
        </w:rPr>
      </w:pPr>
      <w:r w:rsidRPr="000D64D8">
        <w:rPr>
          <w:color w:val="auto"/>
          <w:sz w:val="22"/>
        </w:rPr>
        <w:t>The core assessment.</w:t>
      </w:r>
    </w:p>
    <w:p w14:paraId="3913AC43" w14:textId="77777777" w:rsidR="00AE1812" w:rsidRPr="000D64D8" w:rsidRDefault="00AE1812" w:rsidP="004B21B3">
      <w:pPr>
        <w:numPr>
          <w:ilvl w:val="0"/>
          <w:numId w:val="21"/>
        </w:numPr>
        <w:rPr>
          <w:color w:val="auto"/>
          <w:sz w:val="22"/>
        </w:rPr>
      </w:pPr>
      <w:r w:rsidRPr="000D64D8">
        <w:rPr>
          <w:color w:val="auto"/>
          <w:sz w:val="22"/>
        </w:rPr>
        <w:t>Family tree.</w:t>
      </w:r>
    </w:p>
    <w:p w14:paraId="42C44607" w14:textId="77777777" w:rsidR="00AE1812" w:rsidRPr="000D64D8" w:rsidRDefault="00AE1812" w:rsidP="004B21B3">
      <w:pPr>
        <w:numPr>
          <w:ilvl w:val="0"/>
          <w:numId w:val="21"/>
        </w:numPr>
        <w:rPr>
          <w:color w:val="auto"/>
          <w:sz w:val="22"/>
        </w:rPr>
      </w:pPr>
      <w:r w:rsidRPr="000D64D8">
        <w:rPr>
          <w:color w:val="auto"/>
          <w:sz w:val="22"/>
        </w:rPr>
        <w:t>Any relevant court reports.</w:t>
      </w:r>
    </w:p>
    <w:p w14:paraId="7EBF6384" w14:textId="77777777" w:rsidR="00AE1812" w:rsidRPr="000D64D8" w:rsidRDefault="00AE1812" w:rsidP="004B21B3">
      <w:pPr>
        <w:numPr>
          <w:ilvl w:val="0"/>
          <w:numId w:val="21"/>
        </w:numPr>
        <w:rPr>
          <w:color w:val="auto"/>
          <w:sz w:val="22"/>
        </w:rPr>
      </w:pPr>
      <w:r w:rsidRPr="000D64D8">
        <w:rPr>
          <w:color w:val="auto"/>
          <w:sz w:val="22"/>
        </w:rPr>
        <w:t>Chronology of significant events on the child.</w:t>
      </w:r>
    </w:p>
    <w:p w14:paraId="0F59AB27" w14:textId="77777777" w:rsidR="00AE1812" w:rsidRPr="000D64D8" w:rsidRDefault="00AE1812" w:rsidP="004B21B3">
      <w:pPr>
        <w:numPr>
          <w:ilvl w:val="0"/>
          <w:numId w:val="21"/>
        </w:numPr>
        <w:rPr>
          <w:color w:val="auto"/>
          <w:sz w:val="22"/>
        </w:rPr>
      </w:pPr>
      <w:r w:rsidRPr="000D64D8">
        <w:rPr>
          <w:color w:val="auto"/>
          <w:sz w:val="22"/>
        </w:rPr>
        <w:t>The most up to date Risk assessments.</w:t>
      </w:r>
    </w:p>
    <w:p w14:paraId="7E07B5BB" w14:textId="77777777" w:rsidR="00AE1812" w:rsidRPr="000D64D8" w:rsidRDefault="00AE1812" w:rsidP="00AE1812">
      <w:pPr>
        <w:rPr>
          <w:color w:val="auto"/>
          <w:sz w:val="22"/>
        </w:rPr>
      </w:pPr>
    </w:p>
    <w:p w14:paraId="08D3BA7A" w14:textId="77777777" w:rsidR="00AE1812" w:rsidRPr="000D64D8" w:rsidRDefault="00AE1812" w:rsidP="00AE1812">
      <w:pPr>
        <w:rPr>
          <w:color w:val="auto"/>
          <w:sz w:val="22"/>
        </w:rPr>
      </w:pPr>
      <w:r w:rsidRPr="000D64D8">
        <w:rPr>
          <w:color w:val="auto"/>
          <w:sz w:val="22"/>
        </w:rPr>
        <w:t xml:space="preserve">It is important that the placing authority provides detailed and comprehensive documentation about the child. This will enable the home to make an informed decision about the appropriateness of the referral including the capacity of the home to meet the assessed needs of the child, and any additional resources or services that may be required to achieve this. </w:t>
      </w:r>
    </w:p>
    <w:p w14:paraId="3DA59165" w14:textId="77777777" w:rsidR="00AE1812" w:rsidRPr="000D64D8" w:rsidRDefault="00AE1812" w:rsidP="00AE1812">
      <w:pPr>
        <w:rPr>
          <w:color w:val="auto"/>
          <w:sz w:val="22"/>
        </w:rPr>
      </w:pPr>
    </w:p>
    <w:p w14:paraId="13C79694" w14:textId="77777777" w:rsidR="00AE1812" w:rsidRPr="000D64D8" w:rsidRDefault="00AE1812" w:rsidP="00AE1812">
      <w:pPr>
        <w:rPr>
          <w:color w:val="auto"/>
          <w:sz w:val="22"/>
        </w:rPr>
      </w:pPr>
      <w:r w:rsidRPr="000D64D8">
        <w:rPr>
          <w:color w:val="auto"/>
          <w:sz w:val="22"/>
        </w:rPr>
        <w:t xml:space="preserve">As part of assessing the suitability of the referral, where appropriate the child should be visited in their current placement, provided with the opportunity to visit the home, and </w:t>
      </w:r>
      <w:proofErr w:type="gramStart"/>
      <w:r w:rsidRPr="000D64D8">
        <w:rPr>
          <w:color w:val="auto"/>
          <w:sz w:val="22"/>
        </w:rPr>
        <w:t>have the opportunity to</w:t>
      </w:r>
      <w:proofErr w:type="gramEnd"/>
      <w:r w:rsidRPr="000D64D8">
        <w:rPr>
          <w:color w:val="auto"/>
          <w:sz w:val="22"/>
        </w:rPr>
        <w:t xml:space="preserve"> be part of the decision-making process about the possible move.  Meeting the </w:t>
      </w:r>
      <w:r>
        <w:rPr>
          <w:color w:val="auto"/>
          <w:sz w:val="22"/>
        </w:rPr>
        <w:t>adults</w:t>
      </w:r>
      <w:r w:rsidRPr="000D64D8">
        <w:rPr>
          <w:color w:val="auto"/>
          <w:sz w:val="22"/>
        </w:rPr>
        <w:t xml:space="preserve"> and other children can diminish some of the anxiety they will understandably have about moving to another home and school. Where possible, a child’s parents/carers should also </w:t>
      </w:r>
      <w:proofErr w:type="gramStart"/>
      <w:r w:rsidRPr="000D64D8">
        <w:rPr>
          <w:color w:val="auto"/>
          <w:sz w:val="22"/>
        </w:rPr>
        <w:t>have the opportunity to</w:t>
      </w:r>
      <w:proofErr w:type="gramEnd"/>
      <w:r w:rsidRPr="000D64D8">
        <w:rPr>
          <w:color w:val="auto"/>
          <w:sz w:val="22"/>
        </w:rPr>
        <w:t xml:space="preserve"> be involved in this process.</w:t>
      </w:r>
    </w:p>
    <w:p w14:paraId="6AE858CC" w14:textId="77777777" w:rsidR="00AE1812" w:rsidRPr="000D64D8" w:rsidRDefault="00AE1812" w:rsidP="00AE1812">
      <w:pPr>
        <w:rPr>
          <w:color w:val="auto"/>
          <w:sz w:val="22"/>
        </w:rPr>
      </w:pPr>
    </w:p>
    <w:p w14:paraId="6EA36A51" w14:textId="77777777" w:rsidR="00AE1812" w:rsidRPr="000D64D8" w:rsidRDefault="00AE1812" w:rsidP="00AE1812">
      <w:pPr>
        <w:rPr>
          <w:color w:val="auto"/>
          <w:sz w:val="22"/>
        </w:rPr>
      </w:pPr>
      <w:r w:rsidRPr="000D64D8">
        <w:rPr>
          <w:color w:val="auto"/>
          <w:sz w:val="22"/>
        </w:rPr>
        <w:t>For all new admissions the following forms are completed:</w:t>
      </w:r>
    </w:p>
    <w:p w14:paraId="0E3287F6" w14:textId="77777777" w:rsidR="00AE1812" w:rsidRPr="000D64D8" w:rsidRDefault="00AE1812" w:rsidP="00AE1812">
      <w:pPr>
        <w:rPr>
          <w:color w:val="auto"/>
          <w:sz w:val="22"/>
        </w:rPr>
      </w:pPr>
    </w:p>
    <w:p w14:paraId="43969673" w14:textId="77777777" w:rsidR="00AE1812" w:rsidRPr="000D64D8" w:rsidRDefault="00AE1812" w:rsidP="004B21B3">
      <w:pPr>
        <w:numPr>
          <w:ilvl w:val="0"/>
          <w:numId w:val="22"/>
        </w:numPr>
        <w:rPr>
          <w:color w:val="auto"/>
          <w:sz w:val="22"/>
        </w:rPr>
      </w:pPr>
      <w:r w:rsidRPr="000D64D8">
        <w:rPr>
          <w:b/>
          <w:color w:val="auto"/>
          <w:sz w:val="22"/>
          <w:u w:val="single"/>
        </w:rPr>
        <w:t>Pre-placement checklist</w:t>
      </w:r>
      <w:r w:rsidRPr="000D64D8">
        <w:rPr>
          <w:color w:val="auto"/>
          <w:sz w:val="22"/>
        </w:rPr>
        <w:t xml:space="preserve"> recording all documents received from the placing authority regarding the new admission. </w:t>
      </w:r>
    </w:p>
    <w:p w14:paraId="03168875" w14:textId="77777777" w:rsidR="00AE1812" w:rsidRPr="000D64D8" w:rsidRDefault="00AE1812" w:rsidP="00AE1812">
      <w:pPr>
        <w:rPr>
          <w:color w:val="auto"/>
          <w:sz w:val="22"/>
        </w:rPr>
      </w:pPr>
    </w:p>
    <w:p w14:paraId="127D9958" w14:textId="77777777" w:rsidR="00AE1812" w:rsidRPr="000D64D8" w:rsidRDefault="00AE1812" w:rsidP="004B21B3">
      <w:pPr>
        <w:numPr>
          <w:ilvl w:val="0"/>
          <w:numId w:val="22"/>
        </w:numPr>
        <w:rPr>
          <w:color w:val="auto"/>
          <w:sz w:val="22"/>
        </w:rPr>
      </w:pPr>
      <w:r w:rsidRPr="000D64D8">
        <w:rPr>
          <w:b/>
          <w:color w:val="auto"/>
          <w:sz w:val="22"/>
          <w:u w:val="single"/>
        </w:rPr>
        <w:t>Pre-placement information / risk assessment</w:t>
      </w:r>
      <w:r w:rsidRPr="000D64D8">
        <w:rPr>
          <w:color w:val="auto"/>
          <w:sz w:val="22"/>
        </w:rPr>
        <w:t xml:space="preserve"> of the child (to be completed by the placing social worker). The home must ensure that any risks identified are subsequently addressed in the child’s company risk assessment.</w:t>
      </w:r>
    </w:p>
    <w:p w14:paraId="77707838" w14:textId="77777777" w:rsidR="00AE1812" w:rsidRPr="000D64D8" w:rsidRDefault="00AE1812" w:rsidP="00AE1812">
      <w:pPr>
        <w:rPr>
          <w:color w:val="auto"/>
          <w:sz w:val="22"/>
        </w:rPr>
      </w:pPr>
    </w:p>
    <w:p w14:paraId="30C0F67A" w14:textId="77777777" w:rsidR="00AE1812" w:rsidRPr="000D64D8" w:rsidRDefault="00AE1812" w:rsidP="004B21B3">
      <w:pPr>
        <w:numPr>
          <w:ilvl w:val="0"/>
          <w:numId w:val="22"/>
        </w:numPr>
        <w:rPr>
          <w:color w:val="auto"/>
          <w:sz w:val="22"/>
        </w:rPr>
      </w:pPr>
      <w:r w:rsidRPr="000D64D8">
        <w:rPr>
          <w:b/>
          <w:color w:val="auto"/>
          <w:sz w:val="22"/>
          <w:u w:val="single"/>
        </w:rPr>
        <w:t>Impact assessment</w:t>
      </w:r>
      <w:r w:rsidRPr="000D64D8">
        <w:rPr>
          <w:color w:val="auto"/>
          <w:sz w:val="22"/>
        </w:rPr>
        <w:t xml:space="preserve"> this serves to identify the potential impact on the child of being placed in the home, together with the impact they may have on the established group and </w:t>
      </w:r>
      <w:proofErr w:type="gramStart"/>
      <w:r w:rsidRPr="000D64D8">
        <w:rPr>
          <w:color w:val="auto"/>
          <w:sz w:val="22"/>
        </w:rPr>
        <w:t>each individual</w:t>
      </w:r>
      <w:proofErr w:type="gramEnd"/>
      <w:r w:rsidRPr="000D64D8">
        <w:rPr>
          <w:color w:val="auto"/>
          <w:sz w:val="22"/>
        </w:rPr>
        <w:t xml:space="preserve"> within it. </w:t>
      </w:r>
    </w:p>
    <w:p w14:paraId="75BC8327" w14:textId="77777777" w:rsidR="00AE1812" w:rsidRPr="000D64D8" w:rsidRDefault="00AE1812" w:rsidP="00AE1812">
      <w:pPr>
        <w:rPr>
          <w:color w:val="auto"/>
          <w:sz w:val="22"/>
        </w:rPr>
      </w:pPr>
    </w:p>
    <w:p w14:paraId="5C007164" w14:textId="77777777" w:rsidR="00AE1812" w:rsidRPr="000D64D8" w:rsidRDefault="00AE1812" w:rsidP="00AE1812">
      <w:pPr>
        <w:spacing w:after="0" w:line="259" w:lineRule="auto"/>
        <w:ind w:left="0" w:firstLine="0"/>
        <w:jc w:val="left"/>
        <w:rPr>
          <w:i/>
          <w:iCs/>
          <w:color w:val="auto"/>
          <w:sz w:val="22"/>
        </w:rPr>
      </w:pPr>
    </w:p>
    <w:p w14:paraId="180AFDD8" w14:textId="77777777" w:rsidR="00AE1812" w:rsidRPr="00B970AB" w:rsidRDefault="00AE1812" w:rsidP="00AE1812">
      <w:pPr>
        <w:ind w:left="-5"/>
        <w:rPr>
          <w:color w:val="auto"/>
          <w:sz w:val="22"/>
        </w:rPr>
      </w:pPr>
      <w:r w:rsidRPr="00B970AB">
        <w:rPr>
          <w:color w:val="auto"/>
          <w:sz w:val="22"/>
        </w:rPr>
        <w:t xml:space="preserve">We acknowledge that while we are skilled in working towards affecting change with </w:t>
      </w:r>
      <w:r>
        <w:rPr>
          <w:color w:val="auto"/>
          <w:sz w:val="22"/>
        </w:rPr>
        <w:t xml:space="preserve">children </w:t>
      </w:r>
      <w:r w:rsidRPr="00B970AB">
        <w:rPr>
          <w:color w:val="auto"/>
          <w:sz w:val="22"/>
        </w:rPr>
        <w:t xml:space="preserve">who display various challenging and difficult behaviours, there are however some with whom we are unable to work. This includes: </w:t>
      </w:r>
    </w:p>
    <w:p w14:paraId="78B90C40" w14:textId="77777777" w:rsidR="00AE1812" w:rsidRPr="00B970AB" w:rsidRDefault="00AE1812" w:rsidP="00AE1812">
      <w:pPr>
        <w:spacing w:after="0" w:line="259" w:lineRule="auto"/>
        <w:ind w:left="0" w:firstLine="0"/>
        <w:jc w:val="left"/>
        <w:rPr>
          <w:color w:val="auto"/>
          <w:sz w:val="22"/>
        </w:rPr>
      </w:pPr>
      <w:r w:rsidRPr="00B970AB">
        <w:rPr>
          <w:color w:val="auto"/>
          <w:sz w:val="22"/>
        </w:rPr>
        <w:t xml:space="preserve"> </w:t>
      </w:r>
    </w:p>
    <w:p w14:paraId="6E17E9B6" w14:textId="77777777" w:rsidR="00AE1812" w:rsidRPr="00B970AB" w:rsidRDefault="00AE1812" w:rsidP="004B21B3">
      <w:pPr>
        <w:numPr>
          <w:ilvl w:val="0"/>
          <w:numId w:val="31"/>
        </w:numPr>
        <w:rPr>
          <w:color w:val="auto"/>
          <w:sz w:val="22"/>
        </w:rPr>
      </w:pPr>
      <w:r w:rsidRPr="00B970AB">
        <w:rPr>
          <w:color w:val="auto"/>
          <w:sz w:val="22"/>
        </w:rPr>
        <w:t xml:space="preserve">Those who are unwilling or unable to demonstrate a potential for change, growth and development. </w:t>
      </w:r>
    </w:p>
    <w:p w14:paraId="266DCBB4" w14:textId="77777777" w:rsidR="00AE1812" w:rsidRPr="00B970AB" w:rsidRDefault="00AE1812" w:rsidP="004B21B3">
      <w:pPr>
        <w:numPr>
          <w:ilvl w:val="0"/>
          <w:numId w:val="31"/>
        </w:numPr>
        <w:rPr>
          <w:color w:val="auto"/>
          <w:sz w:val="22"/>
        </w:rPr>
      </w:pPr>
      <w:r w:rsidRPr="00B970AB">
        <w:rPr>
          <w:color w:val="auto"/>
          <w:sz w:val="22"/>
        </w:rPr>
        <w:t xml:space="preserve">Those who have a history of persistent fire raising or arson with the intention of causing danger to life </w:t>
      </w:r>
    </w:p>
    <w:p w14:paraId="5D2C711C" w14:textId="77777777" w:rsidR="00AE1812" w:rsidRPr="00B970AB" w:rsidRDefault="00AE1812" w:rsidP="004B21B3">
      <w:pPr>
        <w:numPr>
          <w:ilvl w:val="0"/>
          <w:numId w:val="31"/>
        </w:numPr>
        <w:rPr>
          <w:color w:val="auto"/>
          <w:sz w:val="22"/>
        </w:rPr>
      </w:pPr>
      <w:r w:rsidRPr="00B970AB">
        <w:rPr>
          <w:color w:val="auto"/>
          <w:sz w:val="22"/>
        </w:rPr>
        <w:t>Those who purposely intentionally and regularly commit acts of violence towards other.</w:t>
      </w:r>
    </w:p>
    <w:p w14:paraId="0CFC2C45" w14:textId="77777777" w:rsidR="00AE1812" w:rsidRPr="00B970AB" w:rsidRDefault="00AE1812" w:rsidP="004B21B3">
      <w:pPr>
        <w:numPr>
          <w:ilvl w:val="0"/>
          <w:numId w:val="31"/>
        </w:numPr>
        <w:rPr>
          <w:color w:val="auto"/>
          <w:sz w:val="22"/>
        </w:rPr>
      </w:pPr>
      <w:r w:rsidRPr="00B970AB">
        <w:rPr>
          <w:color w:val="auto"/>
          <w:sz w:val="22"/>
        </w:rPr>
        <w:t xml:space="preserve">Those who display a chronic recent history of serious self-harm </w:t>
      </w:r>
    </w:p>
    <w:p w14:paraId="413B1886" w14:textId="77777777" w:rsidR="00AE1812" w:rsidRPr="00B970AB" w:rsidRDefault="00AE1812" w:rsidP="004B21B3">
      <w:pPr>
        <w:numPr>
          <w:ilvl w:val="0"/>
          <w:numId w:val="31"/>
        </w:numPr>
        <w:rPr>
          <w:color w:val="auto"/>
          <w:sz w:val="22"/>
        </w:rPr>
      </w:pPr>
      <w:r w:rsidRPr="00B970AB">
        <w:rPr>
          <w:color w:val="auto"/>
          <w:sz w:val="22"/>
        </w:rPr>
        <w:lastRenderedPageBreak/>
        <w:t xml:space="preserve">Those who have been diagnosed as in need of a residential specialist psychiatric mental health secure unit or hospital. </w:t>
      </w:r>
    </w:p>
    <w:p w14:paraId="1328B522" w14:textId="77777777" w:rsidR="00AE1812" w:rsidRPr="00B970AB" w:rsidRDefault="00AE1812" w:rsidP="004B21B3">
      <w:pPr>
        <w:pStyle w:val="ListParagraph"/>
        <w:numPr>
          <w:ilvl w:val="0"/>
          <w:numId w:val="31"/>
        </w:numPr>
        <w:rPr>
          <w:color w:val="auto"/>
          <w:sz w:val="22"/>
        </w:rPr>
      </w:pPr>
      <w:r w:rsidRPr="00B970AB">
        <w:rPr>
          <w:color w:val="auto"/>
          <w:sz w:val="22"/>
        </w:rPr>
        <w:t>Those who are actively misuses drugs</w:t>
      </w:r>
    </w:p>
    <w:p w14:paraId="1BB994C6"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398D24FB" w14:textId="77777777" w:rsidR="00AE1812" w:rsidRPr="000D64D8" w:rsidRDefault="00AE1812" w:rsidP="00AE1812">
      <w:pPr>
        <w:ind w:left="-5"/>
        <w:rPr>
          <w:i/>
          <w:iCs/>
          <w:color w:val="auto"/>
          <w:sz w:val="22"/>
        </w:rPr>
      </w:pPr>
      <w:r w:rsidRPr="000D64D8">
        <w:rPr>
          <w:i/>
          <w:iCs/>
          <w:color w:val="auto"/>
          <w:sz w:val="22"/>
        </w:rPr>
        <w:t xml:space="preserve">However, all referrals will be treated and assessed on an individual basis following our referral and admission process.  </w:t>
      </w:r>
    </w:p>
    <w:p w14:paraId="76D07BBC" w14:textId="77777777" w:rsidR="00AE1812" w:rsidRPr="000D64D8" w:rsidRDefault="00AE1812" w:rsidP="00AE1812">
      <w:pPr>
        <w:spacing w:after="0" w:line="259" w:lineRule="auto"/>
        <w:ind w:left="0" w:firstLine="0"/>
        <w:jc w:val="left"/>
        <w:rPr>
          <w:i/>
          <w:iCs/>
          <w:color w:val="auto"/>
          <w:sz w:val="22"/>
        </w:rPr>
      </w:pPr>
      <w:r w:rsidRPr="000D64D8">
        <w:rPr>
          <w:i/>
          <w:iCs/>
          <w:color w:val="auto"/>
          <w:sz w:val="22"/>
        </w:rPr>
        <w:t xml:space="preserve"> </w:t>
      </w:r>
    </w:p>
    <w:p w14:paraId="3727D13C" w14:textId="77777777" w:rsidR="00AE1812" w:rsidRPr="00B970AB" w:rsidRDefault="00AE1812" w:rsidP="00AE1812">
      <w:pPr>
        <w:spacing w:after="0" w:line="259" w:lineRule="auto"/>
        <w:ind w:left="0" w:firstLine="0"/>
        <w:jc w:val="left"/>
        <w:rPr>
          <w:color w:val="auto"/>
          <w:sz w:val="22"/>
        </w:rPr>
      </w:pPr>
    </w:p>
    <w:p w14:paraId="0D92C10B" w14:textId="77777777" w:rsidR="00AE1812" w:rsidRPr="00B970AB" w:rsidRDefault="00AE1812" w:rsidP="00AE1812">
      <w:pPr>
        <w:ind w:left="-5"/>
        <w:rPr>
          <w:color w:val="auto"/>
          <w:sz w:val="22"/>
        </w:rPr>
      </w:pPr>
      <w:r w:rsidRPr="00B970AB">
        <w:rPr>
          <w:color w:val="auto"/>
          <w:sz w:val="22"/>
        </w:rPr>
        <w:t xml:space="preserve">All authorities that place a </w:t>
      </w:r>
      <w:r>
        <w:rPr>
          <w:color w:val="auto"/>
          <w:sz w:val="22"/>
        </w:rPr>
        <w:t xml:space="preserve">child </w:t>
      </w:r>
      <w:r w:rsidRPr="00B970AB">
        <w:rPr>
          <w:color w:val="auto"/>
          <w:sz w:val="22"/>
        </w:rPr>
        <w:t>at</w:t>
      </w:r>
      <w:r>
        <w:rPr>
          <w:color w:val="auto"/>
          <w:sz w:val="22"/>
        </w:rPr>
        <w:t xml:space="preserve"> our home</w:t>
      </w:r>
      <w:r w:rsidRPr="00B970AB">
        <w:rPr>
          <w:color w:val="auto"/>
          <w:sz w:val="22"/>
        </w:rPr>
        <w:t xml:space="preserve"> are required to fill in and sign pre</w:t>
      </w:r>
      <w:r>
        <w:rPr>
          <w:color w:val="auto"/>
          <w:sz w:val="22"/>
        </w:rPr>
        <w:t>-</w:t>
      </w:r>
      <w:r w:rsidRPr="00B970AB">
        <w:rPr>
          <w:color w:val="auto"/>
          <w:sz w:val="22"/>
        </w:rPr>
        <w:t>admission document</w:t>
      </w:r>
      <w:r>
        <w:rPr>
          <w:color w:val="auto"/>
          <w:sz w:val="22"/>
        </w:rPr>
        <w:t>s</w:t>
      </w:r>
      <w:r w:rsidRPr="00B970AB">
        <w:rPr>
          <w:color w:val="auto"/>
          <w:sz w:val="22"/>
        </w:rPr>
        <w:t xml:space="preserve"> to cover agreement to such areas as:</w:t>
      </w:r>
    </w:p>
    <w:p w14:paraId="52047918" w14:textId="77777777" w:rsidR="00AE1812" w:rsidRPr="000D64D8" w:rsidRDefault="00AE1812" w:rsidP="00AE1812">
      <w:pPr>
        <w:ind w:left="-5"/>
        <w:rPr>
          <w:i/>
          <w:iCs/>
          <w:color w:val="auto"/>
          <w:sz w:val="22"/>
        </w:rPr>
      </w:pPr>
    </w:p>
    <w:p w14:paraId="10A66D1B" w14:textId="77777777" w:rsidR="00AE1812" w:rsidRPr="00C91DFF" w:rsidRDefault="00AE1812" w:rsidP="004B21B3">
      <w:pPr>
        <w:pStyle w:val="ListParagraph"/>
        <w:numPr>
          <w:ilvl w:val="1"/>
          <w:numId w:val="20"/>
        </w:numPr>
        <w:rPr>
          <w:color w:val="auto"/>
          <w:sz w:val="22"/>
        </w:rPr>
      </w:pPr>
      <w:r w:rsidRPr="00C91DFF">
        <w:rPr>
          <w:color w:val="auto"/>
          <w:sz w:val="22"/>
        </w:rPr>
        <w:t>Pre-Placement Checklist</w:t>
      </w:r>
    </w:p>
    <w:p w14:paraId="5BB4610D" w14:textId="77777777" w:rsidR="00AE1812" w:rsidRPr="00C91DFF" w:rsidRDefault="00AE1812" w:rsidP="004B21B3">
      <w:pPr>
        <w:pStyle w:val="ListParagraph"/>
        <w:numPr>
          <w:ilvl w:val="1"/>
          <w:numId w:val="20"/>
        </w:numPr>
        <w:rPr>
          <w:color w:val="auto"/>
          <w:sz w:val="22"/>
        </w:rPr>
      </w:pPr>
      <w:r w:rsidRPr="00C91DFF">
        <w:rPr>
          <w:color w:val="auto"/>
          <w:sz w:val="22"/>
        </w:rPr>
        <w:t>CSE screening tool</w:t>
      </w:r>
    </w:p>
    <w:p w14:paraId="31FC0B10" w14:textId="77777777" w:rsidR="00AE1812" w:rsidRDefault="00AE1812" w:rsidP="004B21B3">
      <w:pPr>
        <w:pStyle w:val="ListParagraph"/>
        <w:numPr>
          <w:ilvl w:val="1"/>
          <w:numId w:val="20"/>
        </w:numPr>
        <w:rPr>
          <w:color w:val="auto"/>
          <w:sz w:val="22"/>
        </w:rPr>
      </w:pPr>
      <w:r w:rsidRPr="00C91DFF">
        <w:rPr>
          <w:color w:val="auto"/>
          <w:sz w:val="22"/>
        </w:rPr>
        <w:t>Pre-Placement Information RA</w:t>
      </w:r>
    </w:p>
    <w:p w14:paraId="2D412866" w14:textId="77777777" w:rsidR="00AE1812" w:rsidRPr="00C91DFF" w:rsidRDefault="00AE1812" w:rsidP="004B21B3">
      <w:pPr>
        <w:pStyle w:val="ListParagraph"/>
        <w:numPr>
          <w:ilvl w:val="1"/>
          <w:numId w:val="20"/>
        </w:numPr>
        <w:rPr>
          <w:color w:val="auto"/>
          <w:sz w:val="22"/>
        </w:rPr>
      </w:pPr>
      <w:r>
        <w:rPr>
          <w:color w:val="auto"/>
          <w:sz w:val="22"/>
        </w:rPr>
        <w:t>Consent forms</w:t>
      </w:r>
    </w:p>
    <w:p w14:paraId="37B7A4C0" w14:textId="77777777" w:rsidR="00AE1812" w:rsidRPr="000D64D8" w:rsidRDefault="00AE1812" w:rsidP="00AE1812">
      <w:pPr>
        <w:ind w:left="-5"/>
        <w:rPr>
          <w:i/>
          <w:iCs/>
          <w:color w:val="auto"/>
          <w:sz w:val="22"/>
        </w:rPr>
      </w:pPr>
    </w:p>
    <w:p w14:paraId="1B382F78" w14:textId="77777777" w:rsidR="00AE1812" w:rsidRPr="000D64D8" w:rsidRDefault="00AE1812" w:rsidP="00AE1812">
      <w:pPr>
        <w:spacing w:after="0" w:line="259" w:lineRule="auto"/>
        <w:ind w:left="0" w:firstLine="0"/>
        <w:jc w:val="left"/>
        <w:rPr>
          <w:i/>
          <w:iCs/>
          <w:color w:val="auto"/>
          <w:sz w:val="22"/>
        </w:rPr>
      </w:pPr>
    </w:p>
    <w:p w14:paraId="5581E0A4" w14:textId="77777777" w:rsidR="00AE1812" w:rsidRPr="000D64D8" w:rsidRDefault="00AE1812" w:rsidP="00AE1812">
      <w:pPr>
        <w:pStyle w:val="Heading1"/>
        <w:ind w:left="-5"/>
        <w:rPr>
          <w:b w:val="0"/>
          <w:color w:val="auto"/>
          <w:sz w:val="22"/>
        </w:rPr>
      </w:pPr>
      <w:r w:rsidRPr="000D64D8">
        <w:rPr>
          <w:color w:val="auto"/>
          <w:sz w:val="22"/>
        </w:rPr>
        <w:t>Fast Track and Same Day Admissions</w:t>
      </w:r>
      <w:r w:rsidRPr="000D64D8">
        <w:rPr>
          <w:b w:val="0"/>
          <w:color w:val="auto"/>
          <w:sz w:val="22"/>
        </w:rPr>
        <w:t xml:space="preserve"> </w:t>
      </w:r>
    </w:p>
    <w:p w14:paraId="7293C971" w14:textId="77777777" w:rsidR="00AE1812" w:rsidRPr="000D64D8" w:rsidRDefault="00AE1812" w:rsidP="00AE1812">
      <w:pPr>
        <w:ind w:left="0" w:firstLine="0"/>
        <w:rPr>
          <w:color w:val="auto"/>
          <w:sz w:val="22"/>
        </w:rPr>
      </w:pPr>
      <w:r w:rsidRPr="000D64D8">
        <w:rPr>
          <w:color w:val="auto"/>
          <w:sz w:val="22"/>
        </w:rPr>
        <w:t xml:space="preserve">Whilst a planned placement is always preferable, there may be circumstances where it is appropriate to agree to the admission of an emergency placement </w:t>
      </w:r>
      <w:r w:rsidRPr="000D64D8">
        <w:rPr>
          <w:i/>
          <w:color w:val="auto"/>
          <w:sz w:val="22"/>
        </w:rPr>
        <w:t>i.e., an admission made within 24 hours of the initial referral contact.</w:t>
      </w:r>
      <w:r w:rsidRPr="000D64D8">
        <w:rPr>
          <w:color w:val="auto"/>
          <w:sz w:val="22"/>
        </w:rPr>
        <w:t xml:space="preserve"> In such circumstances there is likely to be less information available about the needs and characteristics of the child. </w:t>
      </w:r>
    </w:p>
    <w:p w14:paraId="2AA3FA66" w14:textId="77777777" w:rsidR="00AE1812" w:rsidRPr="000D64D8" w:rsidRDefault="00AE1812" w:rsidP="00AE1812">
      <w:pPr>
        <w:rPr>
          <w:color w:val="auto"/>
          <w:sz w:val="22"/>
        </w:rPr>
      </w:pPr>
    </w:p>
    <w:p w14:paraId="6FC9E8C1" w14:textId="77777777" w:rsidR="00AE1812" w:rsidRPr="000D64D8" w:rsidRDefault="00AE1812" w:rsidP="00AE1812">
      <w:pPr>
        <w:rPr>
          <w:b/>
          <w:i/>
          <w:color w:val="auto"/>
          <w:sz w:val="22"/>
        </w:rPr>
      </w:pPr>
      <w:r w:rsidRPr="000D64D8">
        <w:rPr>
          <w:color w:val="auto"/>
          <w:sz w:val="22"/>
        </w:rPr>
        <w:t xml:space="preserve">We will only consider an emergency placement in exceptional circumstances once we have received an up-to-date Risk Assessment from the Local Authority. </w:t>
      </w:r>
      <w:r w:rsidRPr="000D64D8">
        <w:rPr>
          <w:b/>
          <w:i/>
          <w:color w:val="auto"/>
          <w:sz w:val="22"/>
        </w:rPr>
        <w:t>The local Authority must then attend a placement planning meeting within 72hrs of the Child’s placement at the home and provide all outstanding documentation.</w:t>
      </w:r>
    </w:p>
    <w:p w14:paraId="2FF31BD1" w14:textId="77777777" w:rsidR="00AE1812" w:rsidRPr="000D64D8" w:rsidRDefault="00AE1812" w:rsidP="00AE1812">
      <w:pPr>
        <w:spacing w:after="0" w:line="259" w:lineRule="auto"/>
        <w:ind w:left="0" w:firstLine="0"/>
        <w:jc w:val="left"/>
        <w:rPr>
          <w:color w:val="auto"/>
          <w:sz w:val="22"/>
        </w:rPr>
      </w:pPr>
    </w:p>
    <w:p w14:paraId="1C7EE364" w14:textId="77777777" w:rsidR="00AE1812" w:rsidRPr="000D64D8" w:rsidRDefault="00AE1812" w:rsidP="00AE1812">
      <w:pPr>
        <w:spacing w:after="0" w:line="259" w:lineRule="auto"/>
        <w:ind w:left="0" w:firstLine="0"/>
        <w:jc w:val="left"/>
        <w:rPr>
          <w:color w:val="auto"/>
          <w:sz w:val="22"/>
        </w:rPr>
      </w:pPr>
    </w:p>
    <w:p w14:paraId="4AE62B39" w14:textId="77777777" w:rsidR="00AE1812" w:rsidRPr="000D64D8" w:rsidRDefault="00AE1812" w:rsidP="00AE1812">
      <w:pPr>
        <w:spacing w:after="0" w:line="259" w:lineRule="auto"/>
        <w:ind w:left="0" w:firstLine="0"/>
        <w:jc w:val="left"/>
        <w:rPr>
          <w:b/>
          <w:color w:val="auto"/>
          <w:sz w:val="22"/>
        </w:rPr>
      </w:pPr>
      <w:r>
        <w:rPr>
          <w:b/>
          <w:color w:val="auto"/>
          <w:sz w:val="22"/>
        </w:rPr>
        <w:t>Action Following Admission</w:t>
      </w:r>
    </w:p>
    <w:p w14:paraId="7B1516E0"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The child’s bedroom will have been prepared in advance, be clean, tidy, warm and homely, and provided with appropriate toiletries.  </w:t>
      </w:r>
    </w:p>
    <w:p w14:paraId="731B822A" w14:textId="77777777" w:rsidR="00AE1812" w:rsidRPr="000D64D8" w:rsidRDefault="00AE1812" w:rsidP="00AE1812">
      <w:pPr>
        <w:spacing w:after="0" w:line="259" w:lineRule="auto"/>
        <w:ind w:left="0" w:firstLine="0"/>
        <w:jc w:val="left"/>
        <w:rPr>
          <w:color w:val="auto"/>
          <w:sz w:val="22"/>
        </w:rPr>
      </w:pPr>
    </w:p>
    <w:p w14:paraId="015D6997"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On admission or as soon as possible thereafter, the child will have an informal meeting with their key worker and, if not already provided, be given an information pack containing information about life in the home including daily routines, pocket money, use of telephones, household jobs, activities, education and how to raise concerns, complaints and the fire evacuation procedure. The child will be given the opportunity to ask questions, meet other resident children, and </w:t>
      </w:r>
      <w:r>
        <w:rPr>
          <w:color w:val="auto"/>
          <w:sz w:val="22"/>
        </w:rPr>
        <w:t>adults</w:t>
      </w:r>
      <w:r w:rsidRPr="000D64D8">
        <w:rPr>
          <w:color w:val="auto"/>
          <w:sz w:val="22"/>
        </w:rPr>
        <w:t>. The induction checklist will be completed with the child.</w:t>
      </w:r>
    </w:p>
    <w:p w14:paraId="77A881B8" w14:textId="77777777" w:rsidR="00AE1812" w:rsidRPr="000D64D8" w:rsidRDefault="00AE1812" w:rsidP="00AE1812">
      <w:pPr>
        <w:spacing w:after="0" w:line="259" w:lineRule="auto"/>
        <w:ind w:left="0" w:firstLine="0"/>
        <w:jc w:val="left"/>
        <w:rPr>
          <w:color w:val="auto"/>
          <w:sz w:val="22"/>
        </w:rPr>
      </w:pPr>
    </w:p>
    <w:p w14:paraId="16857512"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An inventory will be made of all clothes and personal possessions bought in with the child. The </w:t>
      </w:r>
      <w:r>
        <w:rPr>
          <w:color w:val="auto"/>
          <w:sz w:val="22"/>
        </w:rPr>
        <w:t>adults</w:t>
      </w:r>
      <w:r w:rsidRPr="000D64D8">
        <w:rPr>
          <w:color w:val="auto"/>
          <w:sz w:val="22"/>
        </w:rPr>
        <w:t xml:space="preserve"> responsible for the admission must ensure that the child has secure lockable facilities for storage of valuables and / or important personal possessions. They must be offered the opportunity to pass items of financial or personal value to the home for safe keeping. A record of all such items must be maintained, signed by the </w:t>
      </w:r>
      <w:r>
        <w:rPr>
          <w:color w:val="auto"/>
          <w:sz w:val="22"/>
        </w:rPr>
        <w:t>adults</w:t>
      </w:r>
      <w:r w:rsidRPr="000D64D8">
        <w:rPr>
          <w:color w:val="auto"/>
          <w:sz w:val="22"/>
        </w:rPr>
        <w:t xml:space="preserve"> and the child. </w:t>
      </w:r>
    </w:p>
    <w:p w14:paraId="18E8F0E8" w14:textId="77777777" w:rsidR="00AE1812" w:rsidRPr="000D64D8" w:rsidRDefault="00AE1812" w:rsidP="00AE1812">
      <w:pPr>
        <w:spacing w:after="0" w:line="259" w:lineRule="auto"/>
        <w:ind w:left="0" w:firstLine="0"/>
        <w:jc w:val="left"/>
        <w:rPr>
          <w:color w:val="auto"/>
          <w:sz w:val="22"/>
        </w:rPr>
      </w:pPr>
    </w:p>
    <w:p w14:paraId="3B6EC50E"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Care must be taken to ensure that child’s health care/medication needs are not disrupted by the process of moving to a new home. The child must be registered with local primary health care providers (G.P., dentist, optician) and initial appointments made. </w:t>
      </w:r>
    </w:p>
    <w:p w14:paraId="238A7C96" w14:textId="77777777" w:rsidR="00AE1812" w:rsidRPr="000D64D8" w:rsidRDefault="00AE1812" w:rsidP="00AE1812">
      <w:pPr>
        <w:spacing w:after="0" w:line="259" w:lineRule="auto"/>
        <w:ind w:left="0" w:firstLine="0"/>
        <w:jc w:val="left"/>
        <w:rPr>
          <w:color w:val="auto"/>
          <w:sz w:val="22"/>
        </w:rPr>
      </w:pPr>
    </w:p>
    <w:p w14:paraId="12DA3972" w14:textId="77777777" w:rsidR="00AE1812" w:rsidRPr="000D64D8" w:rsidRDefault="00AE1812" w:rsidP="00AE1812">
      <w:pPr>
        <w:spacing w:after="0" w:line="259" w:lineRule="auto"/>
        <w:ind w:left="0" w:firstLine="0"/>
        <w:jc w:val="left"/>
        <w:rPr>
          <w:color w:val="auto"/>
          <w:sz w:val="22"/>
        </w:rPr>
      </w:pPr>
      <w:r w:rsidRPr="000D64D8">
        <w:rPr>
          <w:color w:val="auto"/>
          <w:sz w:val="22"/>
        </w:rPr>
        <w:lastRenderedPageBreak/>
        <w:t>If not already received, consent forms e.g., for medication and medical treatment, must be obtained.</w:t>
      </w:r>
    </w:p>
    <w:p w14:paraId="58DA91AB" w14:textId="77777777" w:rsidR="00AE1812" w:rsidRPr="000D64D8" w:rsidRDefault="00AE1812" w:rsidP="00AE1812">
      <w:pPr>
        <w:spacing w:after="0" w:line="259" w:lineRule="auto"/>
        <w:ind w:left="0" w:firstLine="0"/>
        <w:jc w:val="left"/>
        <w:rPr>
          <w:color w:val="auto"/>
          <w:sz w:val="22"/>
        </w:rPr>
      </w:pPr>
    </w:p>
    <w:p w14:paraId="5413435B" w14:textId="77777777" w:rsidR="00AE1812" w:rsidRPr="000D64D8" w:rsidRDefault="00AE1812" w:rsidP="00AE1812">
      <w:pPr>
        <w:spacing w:after="0" w:line="259" w:lineRule="auto"/>
        <w:ind w:left="0" w:firstLine="0"/>
        <w:jc w:val="left"/>
        <w:rPr>
          <w:color w:val="auto"/>
          <w:sz w:val="22"/>
        </w:rPr>
      </w:pPr>
      <w:r w:rsidRPr="000D64D8">
        <w:rPr>
          <w:color w:val="auto"/>
          <w:sz w:val="22"/>
        </w:rPr>
        <w:t xml:space="preserve">Within 7 days of the placement starting there should be a </w:t>
      </w:r>
      <w:r w:rsidRPr="000D64D8">
        <w:rPr>
          <w:b/>
          <w:color w:val="auto"/>
          <w:sz w:val="22"/>
        </w:rPr>
        <w:t>placement planning meeting</w:t>
      </w:r>
      <w:r w:rsidRPr="000D64D8">
        <w:rPr>
          <w:color w:val="auto"/>
          <w:sz w:val="22"/>
        </w:rPr>
        <w:t xml:space="preserve"> involving the home, child, their family, and the placing authority.</w:t>
      </w:r>
    </w:p>
    <w:p w14:paraId="020BEC07" w14:textId="77777777" w:rsidR="00AE1812" w:rsidRPr="000D64D8" w:rsidRDefault="00AE1812" w:rsidP="00AE1812">
      <w:pPr>
        <w:spacing w:after="0" w:line="259" w:lineRule="auto"/>
        <w:ind w:left="0" w:firstLine="0"/>
        <w:jc w:val="left"/>
        <w:rPr>
          <w:color w:val="auto"/>
          <w:sz w:val="22"/>
        </w:rPr>
      </w:pPr>
    </w:p>
    <w:p w14:paraId="1E6A8696" w14:textId="77777777" w:rsidR="00AE1812" w:rsidRPr="000D64D8" w:rsidRDefault="00AE1812" w:rsidP="00AE1812">
      <w:pPr>
        <w:spacing w:after="0" w:line="259" w:lineRule="auto"/>
        <w:ind w:left="0" w:firstLine="0"/>
        <w:jc w:val="left"/>
        <w:rPr>
          <w:color w:val="auto"/>
          <w:sz w:val="22"/>
        </w:rPr>
      </w:pPr>
      <w:r w:rsidRPr="000D64D8">
        <w:rPr>
          <w:color w:val="auto"/>
          <w:sz w:val="22"/>
        </w:rPr>
        <w:t>The purpose of the placement planning meeting is:</w:t>
      </w:r>
    </w:p>
    <w:p w14:paraId="77B9EB41" w14:textId="77777777" w:rsidR="00AE1812" w:rsidRPr="000D64D8" w:rsidRDefault="00AE1812" w:rsidP="00AE1812">
      <w:pPr>
        <w:spacing w:after="0" w:line="259" w:lineRule="auto"/>
        <w:ind w:left="0" w:firstLine="0"/>
        <w:jc w:val="left"/>
        <w:rPr>
          <w:color w:val="auto"/>
          <w:sz w:val="22"/>
        </w:rPr>
      </w:pPr>
    </w:p>
    <w:p w14:paraId="32830763" w14:textId="77777777" w:rsidR="00AE1812" w:rsidRPr="000D64D8" w:rsidRDefault="00AE1812" w:rsidP="004B21B3">
      <w:pPr>
        <w:numPr>
          <w:ilvl w:val="0"/>
          <w:numId w:val="23"/>
        </w:numPr>
        <w:spacing w:after="0" w:line="259" w:lineRule="auto"/>
        <w:jc w:val="left"/>
        <w:rPr>
          <w:color w:val="auto"/>
          <w:sz w:val="22"/>
        </w:rPr>
      </w:pPr>
      <w:r w:rsidRPr="000D64D8">
        <w:rPr>
          <w:color w:val="auto"/>
          <w:sz w:val="22"/>
        </w:rPr>
        <w:t>To formally reiterate the importance of the child having a voice in the process of planning for their future.</w:t>
      </w:r>
    </w:p>
    <w:p w14:paraId="67BF34A8" w14:textId="77777777" w:rsidR="00AE1812" w:rsidRPr="000D64D8" w:rsidRDefault="00AE1812" w:rsidP="004B21B3">
      <w:pPr>
        <w:numPr>
          <w:ilvl w:val="0"/>
          <w:numId w:val="23"/>
        </w:numPr>
        <w:spacing w:after="0" w:line="259" w:lineRule="auto"/>
        <w:jc w:val="left"/>
        <w:rPr>
          <w:color w:val="auto"/>
          <w:sz w:val="22"/>
        </w:rPr>
      </w:pPr>
      <w:r w:rsidRPr="000D64D8">
        <w:rPr>
          <w:color w:val="auto"/>
          <w:sz w:val="22"/>
        </w:rPr>
        <w:t>To ensure no vital information has been missed in the matching and subsequent placement.</w:t>
      </w:r>
    </w:p>
    <w:p w14:paraId="2D540D1D" w14:textId="77777777" w:rsidR="00AE1812" w:rsidRPr="000D64D8" w:rsidRDefault="00AE1812" w:rsidP="004B21B3">
      <w:pPr>
        <w:numPr>
          <w:ilvl w:val="0"/>
          <w:numId w:val="23"/>
        </w:numPr>
        <w:spacing w:after="0" w:line="259" w:lineRule="auto"/>
        <w:jc w:val="left"/>
        <w:rPr>
          <w:color w:val="auto"/>
          <w:sz w:val="22"/>
        </w:rPr>
      </w:pPr>
      <w:r w:rsidRPr="000D64D8">
        <w:rPr>
          <w:color w:val="auto"/>
          <w:sz w:val="22"/>
        </w:rPr>
        <w:t>To clearly set out from the start the specific expectations of the placement.</w:t>
      </w:r>
    </w:p>
    <w:p w14:paraId="0C87E396" w14:textId="77777777" w:rsidR="00AE1812" w:rsidRPr="000D64D8" w:rsidRDefault="00AE1812" w:rsidP="004B21B3">
      <w:pPr>
        <w:numPr>
          <w:ilvl w:val="0"/>
          <w:numId w:val="23"/>
        </w:numPr>
        <w:spacing w:after="0" w:line="259" w:lineRule="auto"/>
        <w:jc w:val="left"/>
        <w:rPr>
          <w:color w:val="auto"/>
          <w:sz w:val="22"/>
        </w:rPr>
      </w:pPr>
      <w:r w:rsidRPr="000D64D8">
        <w:rPr>
          <w:color w:val="auto"/>
          <w:sz w:val="22"/>
        </w:rPr>
        <w:t>To be precise about the level of support/interaction expected of the Social Worker and placing authority.</w:t>
      </w:r>
    </w:p>
    <w:p w14:paraId="5432A0FF" w14:textId="77777777" w:rsidR="00AE1812" w:rsidRPr="000D64D8" w:rsidRDefault="00AE1812" w:rsidP="004B21B3">
      <w:pPr>
        <w:numPr>
          <w:ilvl w:val="0"/>
          <w:numId w:val="23"/>
        </w:numPr>
        <w:spacing w:after="0" w:line="259" w:lineRule="auto"/>
        <w:jc w:val="left"/>
        <w:rPr>
          <w:color w:val="auto"/>
          <w:sz w:val="22"/>
        </w:rPr>
      </w:pPr>
      <w:r w:rsidRPr="000D64D8">
        <w:rPr>
          <w:color w:val="auto"/>
          <w:sz w:val="22"/>
        </w:rPr>
        <w:t>To summarise for the child the expectations of group living and school attainments at the home.</w:t>
      </w:r>
    </w:p>
    <w:p w14:paraId="3557369F" w14:textId="77777777" w:rsidR="00AE1812" w:rsidRPr="000D64D8" w:rsidRDefault="00AE1812" w:rsidP="00AE1812">
      <w:pPr>
        <w:spacing w:after="0" w:line="259" w:lineRule="auto"/>
        <w:ind w:left="0" w:firstLine="0"/>
        <w:jc w:val="left"/>
        <w:rPr>
          <w:color w:val="auto"/>
          <w:sz w:val="22"/>
        </w:rPr>
      </w:pPr>
    </w:p>
    <w:p w14:paraId="6DD73F63" w14:textId="77777777" w:rsidR="00AE1812" w:rsidRPr="000D64D8" w:rsidRDefault="00AE1812" w:rsidP="00AE1812">
      <w:pPr>
        <w:spacing w:after="0" w:line="259" w:lineRule="auto"/>
        <w:ind w:left="0" w:firstLine="0"/>
        <w:jc w:val="left"/>
        <w:rPr>
          <w:b/>
          <w:bCs/>
          <w:color w:val="auto"/>
          <w:sz w:val="22"/>
        </w:rPr>
      </w:pPr>
      <w:r w:rsidRPr="000D64D8">
        <w:rPr>
          <w:b/>
          <w:bCs/>
          <w:color w:val="auto"/>
          <w:sz w:val="22"/>
        </w:rPr>
        <w:t>O</w:t>
      </w:r>
      <w:r>
        <w:rPr>
          <w:b/>
          <w:bCs/>
          <w:color w:val="auto"/>
          <w:sz w:val="22"/>
        </w:rPr>
        <w:t>ngoing Planning</w:t>
      </w:r>
    </w:p>
    <w:p w14:paraId="75A799B2" w14:textId="77777777" w:rsidR="00AE1812" w:rsidRPr="000D64D8" w:rsidRDefault="00AE1812" w:rsidP="00AE1812">
      <w:pPr>
        <w:spacing w:after="0" w:line="259" w:lineRule="auto"/>
        <w:ind w:left="0" w:firstLine="0"/>
        <w:jc w:val="left"/>
        <w:rPr>
          <w:bCs/>
          <w:color w:val="auto"/>
          <w:sz w:val="22"/>
        </w:rPr>
      </w:pPr>
      <w:r w:rsidRPr="000D64D8">
        <w:rPr>
          <w:color w:val="auto"/>
          <w:sz w:val="22"/>
        </w:rPr>
        <w:t xml:space="preserve">As part of ongoing planning, placement review meetings must take place within statutory timescales, in accordance with the Placement Planning Regulations. </w:t>
      </w:r>
    </w:p>
    <w:p w14:paraId="39C02EAF" w14:textId="77777777" w:rsidR="00AE1812" w:rsidRPr="000D64D8" w:rsidRDefault="00AE1812" w:rsidP="00AE1812">
      <w:pPr>
        <w:spacing w:after="0" w:line="259" w:lineRule="auto"/>
        <w:ind w:left="0" w:firstLine="0"/>
        <w:jc w:val="left"/>
        <w:rPr>
          <w:color w:val="auto"/>
          <w:sz w:val="22"/>
        </w:rPr>
      </w:pPr>
    </w:p>
    <w:p w14:paraId="1CCBD481" w14:textId="77777777" w:rsidR="00AE1812" w:rsidRPr="000D64D8" w:rsidRDefault="00AE1812" w:rsidP="00AE1812">
      <w:pPr>
        <w:spacing w:after="0" w:line="259" w:lineRule="auto"/>
        <w:ind w:left="0" w:firstLine="0"/>
        <w:jc w:val="left"/>
        <w:rPr>
          <w:color w:val="auto"/>
          <w:sz w:val="22"/>
        </w:rPr>
      </w:pPr>
      <w:r w:rsidRPr="000D64D8">
        <w:rPr>
          <w:color w:val="auto"/>
          <w:sz w:val="22"/>
        </w:rPr>
        <w:t>The date of the first statutory review in placement will be agreed between the placing authority and the home at the time of admission. If this is not possible the IRO will be contacted and asked to set the CLA review date.</w:t>
      </w:r>
    </w:p>
    <w:p w14:paraId="52A4260A" w14:textId="77777777" w:rsidR="00AE1812" w:rsidRPr="000D64D8" w:rsidRDefault="00AE1812" w:rsidP="00AE1812">
      <w:pPr>
        <w:spacing w:after="0" w:line="259" w:lineRule="auto"/>
        <w:ind w:left="0" w:firstLine="0"/>
        <w:jc w:val="left"/>
        <w:rPr>
          <w:color w:val="auto"/>
          <w:sz w:val="22"/>
        </w:rPr>
      </w:pPr>
    </w:p>
    <w:p w14:paraId="7E542AEA" w14:textId="77777777" w:rsidR="00AE1812" w:rsidRPr="000D64D8" w:rsidRDefault="00AE1812" w:rsidP="00AE1812">
      <w:pPr>
        <w:spacing w:after="0" w:line="259" w:lineRule="auto"/>
        <w:ind w:left="0" w:firstLine="0"/>
        <w:jc w:val="left"/>
        <w:rPr>
          <w:color w:val="auto"/>
          <w:sz w:val="22"/>
        </w:rPr>
      </w:pPr>
      <w:r w:rsidRPr="000D64D8">
        <w:rPr>
          <w:color w:val="auto"/>
          <w:sz w:val="22"/>
        </w:rPr>
        <w:t>Whilst it is the responsibility of the placing authority to initiate statutory reviews, the home will be pro-active in advocating on a child’s behalf where there is any delay.</w:t>
      </w:r>
    </w:p>
    <w:p w14:paraId="7DFF58AD" w14:textId="77777777" w:rsidR="00AE1812" w:rsidRPr="000D64D8" w:rsidRDefault="00AE1812" w:rsidP="00AE1812">
      <w:pPr>
        <w:spacing w:after="0" w:line="259" w:lineRule="auto"/>
        <w:ind w:left="0" w:firstLine="0"/>
        <w:jc w:val="left"/>
        <w:rPr>
          <w:color w:val="auto"/>
          <w:sz w:val="22"/>
        </w:rPr>
      </w:pPr>
    </w:p>
    <w:p w14:paraId="47F9E6D9" w14:textId="77777777" w:rsidR="00AE1812" w:rsidRPr="000D64D8" w:rsidRDefault="00AE1812" w:rsidP="00AE1812">
      <w:pPr>
        <w:spacing w:after="0" w:line="259" w:lineRule="auto"/>
        <w:ind w:left="0" w:firstLine="0"/>
        <w:jc w:val="left"/>
        <w:rPr>
          <w:color w:val="auto"/>
          <w:sz w:val="22"/>
        </w:rPr>
      </w:pPr>
      <w:r w:rsidRPr="000D64D8">
        <w:rPr>
          <w:color w:val="auto"/>
          <w:sz w:val="22"/>
        </w:rPr>
        <w:t>It is the key workers responsibility to prepare a written report for the statutory review under the guidelines contained in The Care Planning, Placement and Case Review (England) Regulations 2010. It is also the responsibility of the key worker to ascertain verbally, or in writing the child’s view(s) and wishes regarding the placement. In essence the key worker will ensure that they are fully prepared for the review, have a clear understanding of their role in the review process and will have facilitated the child being able to express their view or wishes.</w:t>
      </w:r>
    </w:p>
    <w:p w14:paraId="5919F25D" w14:textId="77777777" w:rsidR="00AE1812" w:rsidRPr="000D64D8" w:rsidRDefault="00AE1812" w:rsidP="00AE1812">
      <w:pPr>
        <w:spacing w:after="0" w:line="259" w:lineRule="auto"/>
        <w:ind w:left="0" w:firstLine="0"/>
        <w:jc w:val="left"/>
        <w:rPr>
          <w:color w:val="auto"/>
          <w:sz w:val="22"/>
        </w:rPr>
      </w:pPr>
    </w:p>
    <w:p w14:paraId="5373CA54" w14:textId="77777777" w:rsidR="00AE1812" w:rsidRPr="000D64D8" w:rsidRDefault="00AE1812" w:rsidP="00AE1812">
      <w:pPr>
        <w:spacing w:after="0" w:line="259" w:lineRule="auto"/>
        <w:ind w:left="0" w:firstLine="0"/>
        <w:jc w:val="left"/>
        <w:rPr>
          <w:color w:val="auto"/>
          <w:sz w:val="22"/>
        </w:rPr>
      </w:pPr>
      <w:r w:rsidRPr="000D64D8">
        <w:rPr>
          <w:color w:val="auto"/>
          <w:sz w:val="22"/>
        </w:rPr>
        <w:t>The review process involves all professionals, the child, and relevant key members from their family. Key objectives and tasks are set within the planning forum to indicate work to be carried out on a range of criteria individual to the child.</w:t>
      </w:r>
    </w:p>
    <w:p w14:paraId="1C25CB9D" w14:textId="77777777" w:rsidR="00AE1812" w:rsidRPr="000D64D8" w:rsidRDefault="00AE1812" w:rsidP="00AE1812">
      <w:pPr>
        <w:spacing w:after="0" w:line="259" w:lineRule="auto"/>
        <w:ind w:left="0" w:firstLine="0"/>
        <w:jc w:val="left"/>
        <w:rPr>
          <w:color w:val="auto"/>
          <w:sz w:val="22"/>
        </w:rPr>
      </w:pPr>
    </w:p>
    <w:p w14:paraId="71010A5E" w14:textId="77777777" w:rsidR="00AE1812" w:rsidRPr="000D64D8" w:rsidRDefault="00AE1812" w:rsidP="00AE1812">
      <w:pPr>
        <w:spacing w:after="0" w:line="259" w:lineRule="auto"/>
        <w:ind w:left="0" w:firstLine="0"/>
        <w:jc w:val="left"/>
        <w:rPr>
          <w:b/>
          <w:bCs/>
          <w:color w:val="auto"/>
          <w:sz w:val="22"/>
        </w:rPr>
      </w:pPr>
      <w:r w:rsidRPr="000D64D8">
        <w:rPr>
          <w:b/>
          <w:bCs/>
          <w:color w:val="auto"/>
          <w:sz w:val="22"/>
        </w:rPr>
        <w:t>The arrangements for the Team Around the Child meetings (TAC) and ongoing internal review</w:t>
      </w:r>
    </w:p>
    <w:p w14:paraId="4FF7AB2A" w14:textId="77777777" w:rsidR="00AE1812" w:rsidRPr="000D64D8" w:rsidRDefault="00AE1812" w:rsidP="00AE1812">
      <w:pPr>
        <w:spacing w:after="0" w:line="259" w:lineRule="auto"/>
        <w:ind w:left="0" w:firstLine="0"/>
        <w:jc w:val="left"/>
        <w:rPr>
          <w:color w:val="auto"/>
          <w:sz w:val="22"/>
        </w:rPr>
      </w:pPr>
    </w:p>
    <w:p w14:paraId="6B6E3D33" w14:textId="2EB09734" w:rsidR="00AE1812" w:rsidRDefault="00AE1812" w:rsidP="00AE1812">
      <w:pPr>
        <w:spacing w:after="0" w:line="259" w:lineRule="auto"/>
        <w:ind w:left="0" w:firstLine="0"/>
        <w:jc w:val="left"/>
        <w:rPr>
          <w:color w:val="auto"/>
          <w:sz w:val="22"/>
        </w:rPr>
      </w:pPr>
      <w:r w:rsidRPr="000D64D8">
        <w:rPr>
          <w:color w:val="auto"/>
          <w:sz w:val="22"/>
        </w:rPr>
        <w:t xml:space="preserve">TAC meeting is one of the main tools for monitoring child’s progress at </w:t>
      </w:r>
      <w:r w:rsidR="009E7FE0">
        <w:rPr>
          <w:color w:val="auto"/>
          <w:sz w:val="22"/>
        </w:rPr>
        <w:t>All Seasons House</w:t>
      </w:r>
      <w:r w:rsidRPr="000D64D8">
        <w:rPr>
          <w:color w:val="auto"/>
          <w:sz w:val="22"/>
        </w:rPr>
        <w:t xml:space="preserve">. The meeting is held every two months for each child and is chaired by </w:t>
      </w:r>
      <w:r w:rsidR="009E7FE0">
        <w:rPr>
          <w:color w:val="auto"/>
          <w:sz w:val="22"/>
        </w:rPr>
        <w:t>our Therapeutic</w:t>
      </w:r>
      <w:r w:rsidRPr="000D64D8">
        <w:rPr>
          <w:color w:val="auto"/>
          <w:sz w:val="22"/>
        </w:rPr>
        <w:t xml:space="preserve"> hub</w:t>
      </w:r>
      <w:r w:rsidR="009E7FE0">
        <w:rPr>
          <w:color w:val="auto"/>
          <w:sz w:val="22"/>
        </w:rPr>
        <w:t xml:space="preserve"> link</w:t>
      </w:r>
      <w:r w:rsidRPr="000D64D8">
        <w:rPr>
          <w:color w:val="auto"/>
          <w:sz w:val="22"/>
        </w:rPr>
        <w:t>.</w:t>
      </w:r>
    </w:p>
    <w:p w14:paraId="7F2ED0A6" w14:textId="17D03CA4" w:rsidR="00AE1812" w:rsidRDefault="00AE1812" w:rsidP="00AE1812">
      <w:pPr>
        <w:spacing w:after="0" w:line="259" w:lineRule="auto"/>
        <w:ind w:left="0" w:firstLine="0"/>
        <w:jc w:val="left"/>
        <w:rPr>
          <w:color w:val="auto"/>
          <w:sz w:val="22"/>
        </w:rPr>
      </w:pPr>
      <w:r w:rsidRPr="000D64D8">
        <w:rPr>
          <w:color w:val="auto"/>
          <w:sz w:val="22"/>
        </w:rPr>
        <w:br/>
        <w:t>There is an expectation that the school and child’s social worker attend the meeting alongside with the child keyworker and</w:t>
      </w:r>
      <w:r w:rsidR="009E7FE0">
        <w:rPr>
          <w:color w:val="auto"/>
          <w:sz w:val="22"/>
        </w:rPr>
        <w:t xml:space="preserve"> All Seasons</w:t>
      </w:r>
      <w:r w:rsidRPr="000D64D8">
        <w:rPr>
          <w:color w:val="auto"/>
          <w:sz w:val="22"/>
        </w:rPr>
        <w:t xml:space="preserve"> management.</w:t>
      </w:r>
    </w:p>
    <w:p w14:paraId="42076BB6" w14:textId="77777777" w:rsidR="00AE1812" w:rsidRDefault="00AE1812" w:rsidP="00AE1812">
      <w:pPr>
        <w:spacing w:after="0" w:line="259" w:lineRule="auto"/>
        <w:ind w:left="0" w:firstLine="0"/>
        <w:jc w:val="left"/>
        <w:rPr>
          <w:color w:val="auto"/>
          <w:sz w:val="22"/>
        </w:rPr>
      </w:pPr>
      <w:r w:rsidRPr="000D64D8">
        <w:rPr>
          <w:color w:val="auto"/>
          <w:sz w:val="22"/>
        </w:rPr>
        <w:lastRenderedPageBreak/>
        <w:br/>
        <w:t>Prior to the meeting, a comprehensive report is written by the keyworker and shared with other professionals. The meeting aims to review the child’s progress and effectiveness of our interventions. TAC meeting supports the reflection on the child’s presentation in all aspects of developmental needs, share the experiences of various professionals who are involved in the childcare, and agreeing further therapeutic interventions.</w:t>
      </w:r>
    </w:p>
    <w:p w14:paraId="31BC0540" w14:textId="77777777" w:rsidR="00AE1812" w:rsidRDefault="00AE1812" w:rsidP="00AE1812">
      <w:pPr>
        <w:spacing w:after="0" w:line="259" w:lineRule="auto"/>
        <w:ind w:left="0" w:firstLine="0"/>
        <w:jc w:val="left"/>
        <w:rPr>
          <w:color w:val="auto"/>
          <w:sz w:val="22"/>
        </w:rPr>
      </w:pPr>
    </w:p>
    <w:p w14:paraId="152243D1" w14:textId="77777777" w:rsidR="00AE1812" w:rsidRPr="00351069" w:rsidRDefault="00AE1812" w:rsidP="00AE1812">
      <w:pPr>
        <w:spacing w:after="0" w:line="259" w:lineRule="auto"/>
        <w:ind w:left="0" w:firstLine="0"/>
        <w:jc w:val="left"/>
        <w:rPr>
          <w:color w:val="auto"/>
          <w:sz w:val="22"/>
        </w:rPr>
      </w:pPr>
    </w:p>
    <w:p w14:paraId="5E905B0D" w14:textId="77777777" w:rsidR="00AE1812" w:rsidRPr="00E011C9" w:rsidRDefault="00AE1812" w:rsidP="00AE1812">
      <w:pPr>
        <w:pStyle w:val="Heading1"/>
        <w:spacing w:line="240" w:lineRule="auto"/>
        <w:ind w:left="0" w:firstLine="0"/>
        <w:jc w:val="center"/>
        <w:rPr>
          <w:iCs/>
          <w:sz w:val="28"/>
          <w:szCs w:val="28"/>
          <w:u w:val="single"/>
        </w:rPr>
      </w:pPr>
      <w:r w:rsidRPr="00E011C9">
        <w:rPr>
          <w:iCs/>
          <w:sz w:val="28"/>
          <w:szCs w:val="28"/>
          <w:u w:val="single"/>
        </w:rPr>
        <w:t>Summary</w:t>
      </w:r>
    </w:p>
    <w:p w14:paraId="6301EF6A" w14:textId="77777777" w:rsidR="00AE1812" w:rsidRPr="002D0B89" w:rsidRDefault="00AE1812" w:rsidP="00AE1812">
      <w:pPr>
        <w:pStyle w:val="Heading1"/>
        <w:spacing w:line="240" w:lineRule="auto"/>
        <w:ind w:left="0" w:firstLine="0"/>
      </w:pPr>
      <w:r>
        <w:rPr>
          <w:b w:val="0"/>
          <w:bCs/>
          <w:iCs/>
          <w:sz w:val="22"/>
          <w:szCs w:val="20"/>
        </w:rPr>
        <w:br/>
      </w:r>
      <w:r w:rsidRPr="002D0B89">
        <w:rPr>
          <w:b w:val="0"/>
          <w:bCs/>
          <w:iCs/>
          <w:sz w:val="22"/>
          <w:szCs w:val="20"/>
        </w:rPr>
        <w:t xml:space="preserve">Our overall aim is to provide a safe, nurturing environment in which the physical, social, intellectual, spiritual, and emotional development of every </w:t>
      </w:r>
      <w:r>
        <w:rPr>
          <w:b w:val="0"/>
          <w:bCs/>
          <w:iCs/>
          <w:sz w:val="22"/>
          <w:szCs w:val="20"/>
        </w:rPr>
        <w:t xml:space="preserve">child </w:t>
      </w:r>
      <w:r w:rsidRPr="002D0B89">
        <w:rPr>
          <w:b w:val="0"/>
          <w:bCs/>
          <w:iCs/>
          <w:sz w:val="22"/>
          <w:szCs w:val="20"/>
        </w:rPr>
        <w:t>is facilitated and differentiated according to need.</w:t>
      </w:r>
    </w:p>
    <w:p w14:paraId="5C4AB2B6" w14:textId="77777777" w:rsidR="00AE1812" w:rsidRPr="00346941" w:rsidRDefault="00AE1812" w:rsidP="00AE1812">
      <w:pPr>
        <w:spacing w:line="240" w:lineRule="auto"/>
        <w:rPr>
          <w:i/>
        </w:rPr>
      </w:pPr>
    </w:p>
    <w:p w14:paraId="38B6DDF6" w14:textId="77777777" w:rsidR="00AE1812" w:rsidRPr="00346941" w:rsidRDefault="00AE1812" w:rsidP="00AE1812">
      <w:pPr>
        <w:spacing w:line="240" w:lineRule="auto"/>
        <w:rPr>
          <w:sz w:val="22"/>
        </w:rPr>
      </w:pPr>
      <w:r w:rsidRPr="00346941">
        <w:rPr>
          <w:sz w:val="22"/>
        </w:rPr>
        <w:t xml:space="preserve">In responding to the individual needs of the </w:t>
      </w:r>
      <w:r>
        <w:rPr>
          <w:sz w:val="22"/>
        </w:rPr>
        <w:t>child,</w:t>
      </w:r>
      <w:r w:rsidRPr="00346941">
        <w:rPr>
          <w:sz w:val="22"/>
        </w:rPr>
        <w:t xml:space="preserve"> the home will </w:t>
      </w:r>
      <w:proofErr w:type="gramStart"/>
      <w:r w:rsidRPr="00346941">
        <w:rPr>
          <w:sz w:val="22"/>
        </w:rPr>
        <w:t>at all times</w:t>
      </w:r>
      <w:proofErr w:type="gramEnd"/>
      <w:r w:rsidRPr="00346941">
        <w:rPr>
          <w:sz w:val="22"/>
        </w:rPr>
        <w:t xml:space="preserve"> operate within the framework of the Children Act 1989, Children Act 2004, the Quality Standards (2015), the Children’s homes regulation (2015), The Social care common inspection framework (SCCIF) and Fair Ways’ childcare policies.</w:t>
      </w:r>
    </w:p>
    <w:p w14:paraId="5A6E0B25" w14:textId="77777777" w:rsidR="00AE1812" w:rsidRPr="00346941" w:rsidRDefault="00AE1812" w:rsidP="00AE1812">
      <w:pPr>
        <w:spacing w:line="240" w:lineRule="auto"/>
        <w:rPr>
          <w:b/>
          <w:bCs/>
          <w:sz w:val="22"/>
        </w:rPr>
      </w:pPr>
    </w:p>
    <w:p w14:paraId="4AAE700B" w14:textId="77777777" w:rsidR="00AE1812" w:rsidRPr="00346941" w:rsidRDefault="00AE1812" w:rsidP="00AE1812">
      <w:pPr>
        <w:spacing w:after="0" w:line="240" w:lineRule="auto"/>
        <w:rPr>
          <w:sz w:val="22"/>
        </w:rPr>
      </w:pPr>
      <w:r>
        <w:rPr>
          <w:sz w:val="22"/>
        </w:rPr>
        <w:t>The</w:t>
      </w:r>
      <w:r w:rsidRPr="00346941">
        <w:rPr>
          <w:sz w:val="22"/>
        </w:rPr>
        <w:t xml:space="preserve"> home’s operation will be evaluated regularly through Fair Ways’ Management via Regulation 44 visits and management schedules as detailed in Regulation 45, service purchasers and independent inspections through Ofsted.</w:t>
      </w:r>
    </w:p>
    <w:p w14:paraId="210D3B87" w14:textId="77777777" w:rsidR="00AE1812" w:rsidRPr="00346941" w:rsidRDefault="00AE1812" w:rsidP="00AE1812">
      <w:pPr>
        <w:spacing w:after="0" w:line="240" w:lineRule="auto"/>
        <w:rPr>
          <w:sz w:val="22"/>
        </w:rPr>
      </w:pPr>
    </w:p>
    <w:p w14:paraId="13B1623E" w14:textId="77777777" w:rsidR="00AE1812" w:rsidRPr="00346941" w:rsidRDefault="00AE1812" w:rsidP="00AE1812">
      <w:pPr>
        <w:spacing w:after="0" w:line="240" w:lineRule="auto"/>
        <w:rPr>
          <w:sz w:val="22"/>
        </w:rPr>
      </w:pPr>
      <w:r w:rsidRPr="00346941">
        <w:rPr>
          <w:sz w:val="22"/>
        </w:rPr>
        <w:t>From the Quality Standards (2015) all aspects of the following will be reviewed:</w:t>
      </w:r>
    </w:p>
    <w:p w14:paraId="1712A0D8" w14:textId="77777777" w:rsidR="00AE1812" w:rsidRPr="00346941" w:rsidRDefault="00AE1812" w:rsidP="004B21B3">
      <w:pPr>
        <w:numPr>
          <w:ilvl w:val="0"/>
          <w:numId w:val="32"/>
        </w:numPr>
        <w:spacing w:after="0" w:line="240" w:lineRule="auto"/>
        <w:jc w:val="left"/>
        <w:rPr>
          <w:sz w:val="22"/>
        </w:rPr>
      </w:pPr>
      <w:r w:rsidRPr="00346941">
        <w:rPr>
          <w:sz w:val="22"/>
        </w:rPr>
        <w:t>Engaging with the wider system to ensure each child’s needs are met.</w:t>
      </w:r>
    </w:p>
    <w:p w14:paraId="40B13A69" w14:textId="77777777" w:rsidR="00AE1812" w:rsidRPr="00346941" w:rsidRDefault="00AE1812" w:rsidP="004B21B3">
      <w:pPr>
        <w:numPr>
          <w:ilvl w:val="0"/>
          <w:numId w:val="32"/>
        </w:numPr>
        <w:spacing w:after="0" w:line="240" w:lineRule="auto"/>
        <w:jc w:val="left"/>
        <w:rPr>
          <w:sz w:val="22"/>
        </w:rPr>
      </w:pPr>
      <w:r w:rsidRPr="00346941">
        <w:rPr>
          <w:sz w:val="22"/>
        </w:rPr>
        <w:t>The quality and purpose of care standard</w:t>
      </w:r>
    </w:p>
    <w:p w14:paraId="6A1AB3F8" w14:textId="77777777" w:rsidR="00AE1812" w:rsidRPr="00346941" w:rsidRDefault="00AE1812" w:rsidP="004B21B3">
      <w:pPr>
        <w:numPr>
          <w:ilvl w:val="0"/>
          <w:numId w:val="32"/>
        </w:numPr>
        <w:spacing w:after="0" w:line="240" w:lineRule="auto"/>
        <w:jc w:val="left"/>
        <w:rPr>
          <w:sz w:val="22"/>
        </w:rPr>
      </w:pPr>
      <w:r w:rsidRPr="00346941">
        <w:rPr>
          <w:sz w:val="22"/>
        </w:rPr>
        <w:t>The Children’s views, wishes and feelings standard.</w:t>
      </w:r>
    </w:p>
    <w:p w14:paraId="1D772B87" w14:textId="77777777" w:rsidR="00AE1812" w:rsidRPr="00346941" w:rsidRDefault="00AE1812" w:rsidP="004B21B3">
      <w:pPr>
        <w:numPr>
          <w:ilvl w:val="0"/>
          <w:numId w:val="32"/>
        </w:numPr>
        <w:spacing w:after="0" w:line="240" w:lineRule="auto"/>
        <w:jc w:val="left"/>
        <w:rPr>
          <w:sz w:val="22"/>
        </w:rPr>
      </w:pPr>
      <w:r w:rsidRPr="00346941">
        <w:rPr>
          <w:sz w:val="22"/>
        </w:rPr>
        <w:t>The Education standard</w:t>
      </w:r>
    </w:p>
    <w:p w14:paraId="7FCDAC3C" w14:textId="77777777" w:rsidR="00AE1812" w:rsidRPr="00346941" w:rsidRDefault="00AE1812" w:rsidP="004B21B3">
      <w:pPr>
        <w:numPr>
          <w:ilvl w:val="0"/>
          <w:numId w:val="32"/>
        </w:numPr>
        <w:spacing w:after="0" w:line="240" w:lineRule="auto"/>
        <w:jc w:val="left"/>
        <w:rPr>
          <w:sz w:val="22"/>
        </w:rPr>
      </w:pPr>
      <w:r w:rsidRPr="00346941">
        <w:rPr>
          <w:sz w:val="22"/>
        </w:rPr>
        <w:t>The enjoyment and achievement standard</w:t>
      </w:r>
    </w:p>
    <w:p w14:paraId="105583F8" w14:textId="77777777" w:rsidR="00AE1812" w:rsidRPr="00346941" w:rsidRDefault="00AE1812" w:rsidP="004B21B3">
      <w:pPr>
        <w:numPr>
          <w:ilvl w:val="0"/>
          <w:numId w:val="32"/>
        </w:numPr>
        <w:spacing w:after="0" w:line="240" w:lineRule="auto"/>
        <w:jc w:val="left"/>
        <w:rPr>
          <w:sz w:val="22"/>
        </w:rPr>
      </w:pPr>
      <w:r w:rsidRPr="00346941">
        <w:rPr>
          <w:sz w:val="22"/>
        </w:rPr>
        <w:t>The health and well-being standard</w:t>
      </w:r>
    </w:p>
    <w:p w14:paraId="3BB47279" w14:textId="77777777" w:rsidR="00AE1812" w:rsidRPr="00346941" w:rsidRDefault="00AE1812" w:rsidP="004B21B3">
      <w:pPr>
        <w:numPr>
          <w:ilvl w:val="0"/>
          <w:numId w:val="32"/>
        </w:numPr>
        <w:spacing w:after="0" w:line="240" w:lineRule="auto"/>
        <w:jc w:val="left"/>
        <w:rPr>
          <w:sz w:val="22"/>
        </w:rPr>
      </w:pPr>
      <w:r w:rsidRPr="00346941">
        <w:rPr>
          <w:sz w:val="22"/>
        </w:rPr>
        <w:t>The positive relationships standard</w:t>
      </w:r>
    </w:p>
    <w:p w14:paraId="14985A56" w14:textId="77777777" w:rsidR="00AE1812" w:rsidRPr="00346941" w:rsidRDefault="00AE1812" w:rsidP="004B21B3">
      <w:pPr>
        <w:numPr>
          <w:ilvl w:val="0"/>
          <w:numId w:val="32"/>
        </w:numPr>
        <w:spacing w:after="0" w:line="240" w:lineRule="auto"/>
        <w:jc w:val="left"/>
        <w:rPr>
          <w:sz w:val="22"/>
        </w:rPr>
      </w:pPr>
      <w:r w:rsidRPr="00346941">
        <w:rPr>
          <w:sz w:val="22"/>
        </w:rPr>
        <w:t>The protection of children’s standard</w:t>
      </w:r>
    </w:p>
    <w:p w14:paraId="33CE4892" w14:textId="77777777" w:rsidR="00AE1812" w:rsidRPr="00346941" w:rsidRDefault="00AE1812" w:rsidP="004B21B3">
      <w:pPr>
        <w:numPr>
          <w:ilvl w:val="0"/>
          <w:numId w:val="32"/>
        </w:numPr>
        <w:spacing w:after="0" w:line="240" w:lineRule="auto"/>
        <w:jc w:val="left"/>
        <w:rPr>
          <w:sz w:val="22"/>
        </w:rPr>
      </w:pPr>
      <w:r w:rsidRPr="00346941">
        <w:rPr>
          <w:sz w:val="22"/>
        </w:rPr>
        <w:t>The leadership and management standard</w:t>
      </w:r>
    </w:p>
    <w:p w14:paraId="0BC2CCC7" w14:textId="77777777" w:rsidR="00AE1812" w:rsidRPr="00346941" w:rsidRDefault="00AE1812" w:rsidP="004B21B3">
      <w:pPr>
        <w:numPr>
          <w:ilvl w:val="0"/>
          <w:numId w:val="32"/>
        </w:numPr>
        <w:spacing w:after="0" w:line="240" w:lineRule="auto"/>
        <w:jc w:val="left"/>
        <w:rPr>
          <w:sz w:val="22"/>
        </w:rPr>
      </w:pPr>
      <w:r w:rsidRPr="00346941">
        <w:rPr>
          <w:sz w:val="22"/>
        </w:rPr>
        <w:t>The care planning standard</w:t>
      </w:r>
    </w:p>
    <w:p w14:paraId="4B36A990" w14:textId="77777777" w:rsidR="00AE1812" w:rsidRPr="00346941" w:rsidRDefault="00AE1812" w:rsidP="00AE1812">
      <w:pPr>
        <w:spacing w:after="0" w:line="259" w:lineRule="auto"/>
        <w:ind w:left="0" w:firstLine="0"/>
        <w:jc w:val="left"/>
        <w:rPr>
          <w:color w:val="4472C4" w:themeColor="accent1"/>
          <w:sz w:val="22"/>
        </w:rPr>
      </w:pPr>
    </w:p>
    <w:p w14:paraId="0B13C6CB" w14:textId="77777777" w:rsidR="00AE1812" w:rsidRPr="006403D3" w:rsidRDefault="00AE1812" w:rsidP="00AE1812">
      <w:pPr>
        <w:spacing w:after="0" w:line="259" w:lineRule="auto"/>
        <w:ind w:left="0" w:firstLine="0"/>
        <w:jc w:val="left"/>
        <w:rPr>
          <w:sz w:val="22"/>
        </w:rPr>
      </w:pPr>
      <w:r w:rsidRPr="006403D3">
        <w:rPr>
          <w:sz w:val="22"/>
        </w:rPr>
        <w:t xml:space="preserve"> </w:t>
      </w:r>
    </w:p>
    <w:p w14:paraId="10BE062F" w14:textId="77777777" w:rsidR="00AE1812" w:rsidRPr="006403D3" w:rsidRDefault="00AE1812" w:rsidP="00AE1812">
      <w:pPr>
        <w:spacing w:after="0" w:line="259" w:lineRule="auto"/>
        <w:ind w:left="0" w:firstLine="0"/>
        <w:rPr>
          <w:sz w:val="22"/>
        </w:rPr>
      </w:pPr>
      <w:r w:rsidRPr="006403D3">
        <w:rPr>
          <w:color w:val="FF0000"/>
          <w:sz w:val="22"/>
        </w:rPr>
        <w:t xml:space="preserve"> </w:t>
      </w:r>
    </w:p>
    <w:tbl>
      <w:tblPr>
        <w:tblStyle w:val="TableGrid"/>
        <w:tblW w:w="9018" w:type="dxa"/>
        <w:tblInd w:w="5" w:type="dxa"/>
        <w:tblCellMar>
          <w:top w:w="9" w:type="dxa"/>
          <w:left w:w="108" w:type="dxa"/>
          <w:right w:w="57" w:type="dxa"/>
        </w:tblCellMar>
        <w:tblLook w:val="04A0" w:firstRow="1" w:lastRow="0" w:firstColumn="1" w:lastColumn="0" w:noHBand="0" w:noVBand="1"/>
      </w:tblPr>
      <w:tblGrid>
        <w:gridCol w:w="1272"/>
        <w:gridCol w:w="4112"/>
        <w:gridCol w:w="1983"/>
        <w:gridCol w:w="1651"/>
      </w:tblGrid>
      <w:tr w:rsidR="00AE1812" w:rsidRPr="006403D3" w14:paraId="4F357D92" w14:textId="77777777" w:rsidTr="00442A9F">
        <w:trPr>
          <w:trHeight w:val="286"/>
        </w:trPr>
        <w:tc>
          <w:tcPr>
            <w:tcW w:w="1272" w:type="dxa"/>
            <w:tcBorders>
              <w:top w:val="single" w:sz="4" w:space="0" w:color="000000"/>
              <w:left w:val="single" w:sz="4" w:space="0" w:color="000000"/>
              <w:bottom w:val="single" w:sz="4" w:space="0" w:color="000000"/>
              <w:right w:val="single" w:sz="4" w:space="0" w:color="000000"/>
            </w:tcBorders>
          </w:tcPr>
          <w:p w14:paraId="64FFE189" w14:textId="77777777" w:rsidR="00AE1812" w:rsidRPr="006403D3" w:rsidRDefault="00AE1812" w:rsidP="00442A9F">
            <w:pPr>
              <w:spacing w:after="0" w:line="259" w:lineRule="auto"/>
              <w:ind w:left="0" w:firstLine="0"/>
              <w:jc w:val="left"/>
              <w:rPr>
                <w:color w:val="auto"/>
                <w:sz w:val="22"/>
              </w:rPr>
            </w:pPr>
            <w:r w:rsidRPr="006403D3">
              <w:rPr>
                <w:b/>
                <w:color w:val="auto"/>
                <w:sz w:val="22"/>
              </w:rPr>
              <w:t xml:space="preserve">Date  </w:t>
            </w:r>
          </w:p>
        </w:tc>
        <w:tc>
          <w:tcPr>
            <w:tcW w:w="4112" w:type="dxa"/>
            <w:tcBorders>
              <w:top w:val="single" w:sz="4" w:space="0" w:color="000000"/>
              <w:left w:val="single" w:sz="4" w:space="0" w:color="000000"/>
              <w:bottom w:val="single" w:sz="4" w:space="0" w:color="000000"/>
              <w:right w:val="single" w:sz="4" w:space="0" w:color="000000"/>
            </w:tcBorders>
          </w:tcPr>
          <w:p w14:paraId="477C21E8" w14:textId="77777777" w:rsidR="00AE1812" w:rsidRPr="006403D3" w:rsidRDefault="00AE1812" w:rsidP="00442A9F">
            <w:pPr>
              <w:spacing w:after="0" w:line="259" w:lineRule="auto"/>
              <w:ind w:left="0" w:firstLine="0"/>
              <w:jc w:val="left"/>
              <w:rPr>
                <w:color w:val="auto"/>
                <w:sz w:val="22"/>
              </w:rPr>
            </w:pPr>
            <w:r w:rsidRPr="006403D3">
              <w:rPr>
                <w:b/>
                <w:color w:val="auto"/>
                <w:sz w:val="22"/>
              </w:rPr>
              <w:t xml:space="preserve">Updated </w:t>
            </w:r>
          </w:p>
        </w:tc>
        <w:tc>
          <w:tcPr>
            <w:tcW w:w="1983" w:type="dxa"/>
            <w:tcBorders>
              <w:top w:val="single" w:sz="4" w:space="0" w:color="000000"/>
              <w:left w:val="single" w:sz="4" w:space="0" w:color="000000"/>
              <w:bottom w:val="single" w:sz="4" w:space="0" w:color="000000"/>
              <w:right w:val="single" w:sz="4" w:space="0" w:color="000000"/>
            </w:tcBorders>
          </w:tcPr>
          <w:p w14:paraId="002D92A8" w14:textId="77777777" w:rsidR="00AE1812" w:rsidRPr="006403D3" w:rsidRDefault="00AE1812" w:rsidP="00442A9F">
            <w:pPr>
              <w:spacing w:after="0" w:line="259" w:lineRule="auto"/>
              <w:ind w:left="0" w:firstLine="0"/>
              <w:jc w:val="left"/>
              <w:rPr>
                <w:color w:val="auto"/>
                <w:sz w:val="22"/>
              </w:rPr>
            </w:pPr>
            <w:r w:rsidRPr="006403D3">
              <w:rPr>
                <w:b/>
                <w:color w:val="auto"/>
                <w:sz w:val="22"/>
              </w:rPr>
              <w:t xml:space="preserve">Sent to Ofsted </w:t>
            </w:r>
          </w:p>
        </w:tc>
        <w:tc>
          <w:tcPr>
            <w:tcW w:w="1651" w:type="dxa"/>
            <w:tcBorders>
              <w:top w:val="single" w:sz="4" w:space="0" w:color="000000"/>
              <w:left w:val="single" w:sz="4" w:space="0" w:color="000000"/>
              <w:bottom w:val="single" w:sz="4" w:space="0" w:color="000000"/>
              <w:right w:val="single" w:sz="4" w:space="0" w:color="000000"/>
            </w:tcBorders>
          </w:tcPr>
          <w:p w14:paraId="6F5FF48B" w14:textId="77777777" w:rsidR="00AE1812" w:rsidRPr="006403D3" w:rsidRDefault="00AE1812" w:rsidP="00442A9F">
            <w:pPr>
              <w:spacing w:after="0" w:line="259" w:lineRule="auto"/>
              <w:ind w:left="0" w:firstLine="0"/>
              <w:jc w:val="left"/>
              <w:rPr>
                <w:color w:val="auto"/>
                <w:sz w:val="22"/>
              </w:rPr>
            </w:pPr>
            <w:r w:rsidRPr="006403D3">
              <w:rPr>
                <w:b/>
                <w:color w:val="auto"/>
                <w:sz w:val="22"/>
              </w:rPr>
              <w:t xml:space="preserve">By whom </w:t>
            </w:r>
          </w:p>
        </w:tc>
      </w:tr>
      <w:tr w:rsidR="00AE1812" w:rsidRPr="006403D3" w14:paraId="4DC2AA7C"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521F22AE" w14:textId="404C89CF" w:rsidR="00AE1812" w:rsidRPr="006403D3" w:rsidRDefault="00EC4D2C" w:rsidP="00442A9F">
            <w:pPr>
              <w:spacing w:after="0" w:line="259" w:lineRule="auto"/>
              <w:ind w:left="0" w:firstLine="0"/>
              <w:jc w:val="left"/>
              <w:rPr>
                <w:i/>
                <w:iCs/>
                <w:color w:val="FF0000"/>
                <w:sz w:val="22"/>
              </w:rPr>
            </w:pPr>
            <w:r>
              <w:rPr>
                <w:i/>
                <w:iCs/>
                <w:color w:val="FF0000"/>
                <w:sz w:val="22"/>
              </w:rPr>
              <w:t>2/12/25</w:t>
            </w:r>
          </w:p>
        </w:tc>
        <w:tc>
          <w:tcPr>
            <w:tcW w:w="4112" w:type="dxa"/>
            <w:tcBorders>
              <w:top w:val="single" w:sz="4" w:space="0" w:color="000000"/>
              <w:left w:val="single" w:sz="4" w:space="0" w:color="000000"/>
              <w:bottom w:val="single" w:sz="4" w:space="0" w:color="000000"/>
              <w:right w:val="single" w:sz="4" w:space="0" w:color="000000"/>
            </w:tcBorders>
          </w:tcPr>
          <w:p w14:paraId="0F82427C" w14:textId="42E2E103" w:rsidR="00AE1812" w:rsidRPr="006403D3" w:rsidRDefault="00EC4D2C" w:rsidP="00442A9F">
            <w:pPr>
              <w:spacing w:after="0" w:line="259" w:lineRule="auto"/>
              <w:ind w:left="0" w:firstLine="0"/>
              <w:jc w:val="left"/>
              <w:rPr>
                <w:i/>
                <w:iCs/>
                <w:color w:val="FF0000"/>
                <w:sz w:val="22"/>
              </w:rPr>
            </w:pPr>
            <w:r>
              <w:rPr>
                <w:i/>
                <w:iCs/>
                <w:color w:val="FF0000"/>
                <w:sz w:val="22"/>
              </w:rPr>
              <w:t xml:space="preserve">Staff updated </w:t>
            </w:r>
          </w:p>
        </w:tc>
        <w:tc>
          <w:tcPr>
            <w:tcW w:w="1983" w:type="dxa"/>
            <w:tcBorders>
              <w:top w:val="single" w:sz="4" w:space="0" w:color="000000"/>
              <w:left w:val="single" w:sz="4" w:space="0" w:color="000000"/>
              <w:bottom w:val="single" w:sz="4" w:space="0" w:color="000000"/>
              <w:right w:val="single" w:sz="4" w:space="0" w:color="000000"/>
            </w:tcBorders>
          </w:tcPr>
          <w:p w14:paraId="133D3749" w14:textId="398288BD" w:rsidR="00AE1812" w:rsidRPr="006403D3" w:rsidRDefault="00EC4D2C" w:rsidP="00442A9F">
            <w:pPr>
              <w:spacing w:after="0" w:line="259" w:lineRule="auto"/>
              <w:ind w:left="0" w:right="53" w:firstLine="0"/>
              <w:jc w:val="center"/>
              <w:rPr>
                <w:i/>
                <w:iCs/>
                <w:color w:val="FF0000"/>
                <w:sz w:val="22"/>
              </w:rPr>
            </w:pPr>
            <w:r>
              <w:rPr>
                <w:i/>
                <w:iCs/>
                <w:color w:val="FF0000"/>
                <w:sz w:val="22"/>
              </w:rPr>
              <w:t>Sent on inspection</w:t>
            </w:r>
          </w:p>
        </w:tc>
        <w:tc>
          <w:tcPr>
            <w:tcW w:w="1651" w:type="dxa"/>
            <w:tcBorders>
              <w:top w:val="single" w:sz="4" w:space="0" w:color="000000"/>
              <w:left w:val="single" w:sz="4" w:space="0" w:color="000000"/>
              <w:bottom w:val="single" w:sz="4" w:space="0" w:color="000000"/>
              <w:right w:val="single" w:sz="4" w:space="0" w:color="000000"/>
            </w:tcBorders>
          </w:tcPr>
          <w:p w14:paraId="2E7EB3C0" w14:textId="212DB5B4" w:rsidR="00AE1812" w:rsidRPr="006403D3" w:rsidRDefault="00EC4D2C" w:rsidP="00442A9F">
            <w:pPr>
              <w:spacing w:after="0" w:line="259" w:lineRule="auto"/>
              <w:ind w:left="0" w:right="58" w:firstLine="0"/>
              <w:jc w:val="center"/>
              <w:rPr>
                <w:i/>
                <w:iCs/>
                <w:color w:val="FF0000"/>
                <w:sz w:val="22"/>
              </w:rPr>
            </w:pPr>
            <w:r>
              <w:rPr>
                <w:i/>
                <w:iCs/>
                <w:color w:val="FF0000"/>
                <w:sz w:val="22"/>
              </w:rPr>
              <w:t xml:space="preserve">Sian </w:t>
            </w:r>
          </w:p>
        </w:tc>
      </w:tr>
      <w:tr w:rsidR="00AE1812" w:rsidRPr="006403D3" w14:paraId="134EAA03"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401339CD" w14:textId="313825E9" w:rsidR="00AE1812" w:rsidRPr="006403D3" w:rsidRDefault="006014E7" w:rsidP="00442A9F">
            <w:pPr>
              <w:spacing w:after="0" w:line="259" w:lineRule="auto"/>
              <w:ind w:left="0" w:firstLine="0"/>
              <w:jc w:val="left"/>
              <w:rPr>
                <w:i/>
                <w:iCs/>
                <w:color w:val="FF0000"/>
                <w:sz w:val="22"/>
              </w:rPr>
            </w:pPr>
            <w:r>
              <w:rPr>
                <w:i/>
                <w:iCs/>
                <w:color w:val="FF0000"/>
                <w:sz w:val="22"/>
              </w:rPr>
              <w:t>04/03/</w:t>
            </w:r>
            <w:r w:rsidR="00E86282">
              <w:rPr>
                <w:i/>
                <w:iCs/>
                <w:color w:val="FF0000"/>
                <w:sz w:val="22"/>
              </w:rPr>
              <w:t>26</w:t>
            </w:r>
          </w:p>
        </w:tc>
        <w:tc>
          <w:tcPr>
            <w:tcW w:w="4112" w:type="dxa"/>
            <w:tcBorders>
              <w:top w:val="single" w:sz="4" w:space="0" w:color="000000"/>
              <w:left w:val="single" w:sz="4" w:space="0" w:color="000000"/>
              <w:bottom w:val="single" w:sz="4" w:space="0" w:color="000000"/>
              <w:right w:val="single" w:sz="4" w:space="0" w:color="000000"/>
            </w:tcBorders>
          </w:tcPr>
          <w:p w14:paraId="3C9D56BF" w14:textId="70FEB36B" w:rsidR="00AE1812" w:rsidRPr="006403D3" w:rsidRDefault="00E86282" w:rsidP="00442A9F">
            <w:pPr>
              <w:spacing w:after="0" w:line="259" w:lineRule="auto"/>
              <w:ind w:left="0" w:firstLine="0"/>
              <w:jc w:val="left"/>
              <w:rPr>
                <w:i/>
                <w:iCs/>
                <w:color w:val="FF0000"/>
                <w:sz w:val="22"/>
              </w:rPr>
            </w:pPr>
            <w:r>
              <w:rPr>
                <w:i/>
                <w:iCs/>
                <w:color w:val="FF0000"/>
                <w:sz w:val="22"/>
              </w:rPr>
              <w:t>Staff updated</w:t>
            </w:r>
          </w:p>
        </w:tc>
        <w:tc>
          <w:tcPr>
            <w:tcW w:w="1983" w:type="dxa"/>
            <w:tcBorders>
              <w:top w:val="single" w:sz="4" w:space="0" w:color="000000"/>
              <w:left w:val="single" w:sz="4" w:space="0" w:color="000000"/>
              <w:bottom w:val="single" w:sz="4" w:space="0" w:color="000000"/>
              <w:right w:val="single" w:sz="4" w:space="0" w:color="000000"/>
            </w:tcBorders>
          </w:tcPr>
          <w:p w14:paraId="7B15BF17" w14:textId="4694FFE5" w:rsidR="00AE1812" w:rsidRPr="006403D3" w:rsidRDefault="00E86282" w:rsidP="00442A9F">
            <w:pPr>
              <w:spacing w:after="0" w:line="259" w:lineRule="auto"/>
              <w:ind w:left="0" w:right="53" w:firstLine="0"/>
              <w:jc w:val="center"/>
              <w:rPr>
                <w:i/>
                <w:iCs/>
                <w:color w:val="FF0000"/>
                <w:sz w:val="22"/>
              </w:rPr>
            </w:pPr>
            <w:r>
              <w:rPr>
                <w:i/>
                <w:iCs/>
                <w:color w:val="FF0000"/>
                <w:sz w:val="22"/>
              </w:rPr>
              <w:t>n</w:t>
            </w:r>
            <w:r w:rsidR="006A6F9C">
              <w:rPr>
                <w:i/>
                <w:iCs/>
                <w:color w:val="FF0000"/>
                <w:sz w:val="22"/>
              </w:rPr>
              <w:t>/a</w:t>
            </w:r>
          </w:p>
        </w:tc>
        <w:tc>
          <w:tcPr>
            <w:tcW w:w="1651" w:type="dxa"/>
            <w:tcBorders>
              <w:top w:val="single" w:sz="4" w:space="0" w:color="000000"/>
              <w:left w:val="single" w:sz="4" w:space="0" w:color="000000"/>
              <w:bottom w:val="single" w:sz="4" w:space="0" w:color="000000"/>
              <w:right w:val="single" w:sz="4" w:space="0" w:color="000000"/>
            </w:tcBorders>
          </w:tcPr>
          <w:p w14:paraId="0C50D02B" w14:textId="2B0F6EDE" w:rsidR="00AE1812" w:rsidRPr="006403D3" w:rsidRDefault="00E86282" w:rsidP="00442A9F">
            <w:pPr>
              <w:spacing w:after="0" w:line="259" w:lineRule="auto"/>
              <w:ind w:left="0" w:right="58" w:firstLine="0"/>
              <w:jc w:val="center"/>
              <w:rPr>
                <w:i/>
                <w:iCs/>
                <w:color w:val="FF0000"/>
                <w:sz w:val="22"/>
              </w:rPr>
            </w:pPr>
            <w:r>
              <w:rPr>
                <w:i/>
                <w:iCs/>
                <w:color w:val="FF0000"/>
                <w:sz w:val="22"/>
              </w:rPr>
              <w:t>Lauren</w:t>
            </w:r>
          </w:p>
        </w:tc>
      </w:tr>
      <w:tr w:rsidR="00AE1812" w:rsidRPr="006403D3" w14:paraId="1F174B00"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4BDCE4E5" w14:textId="5895E3D9" w:rsidR="00AE1812" w:rsidRPr="006403D3" w:rsidRDefault="00E540FB" w:rsidP="00442A9F">
            <w:pPr>
              <w:spacing w:after="0" w:line="259" w:lineRule="auto"/>
              <w:ind w:left="0" w:firstLine="0"/>
              <w:jc w:val="left"/>
              <w:rPr>
                <w:i/>
                <w:iCs/>
                <w:color w:val="FF0000"/>
                <w:sz w:val="22"/>
              </w:rPr>
            </w:pPr>
            <w:r>
              <w:rPr>
                <w:i/>
                <w:iCs/>
                <w:color w:val="FF0000"/>
                <w:sz w:val="22"/>
              </w:rPr>
              <w:t>17/4/26</w:t>
            </w:r>
          </w:p>
        </w:tc>
        <w:tc>
          <w:tcPr>
            <w:tcW w:w="4112" w:type="dxa"/>
            <w:tcBorders>
              <w:top w:val="single" w:sz="4" w:space="0" w:color="000000"/>
              <w:left w:val="single" w:sz="4" w:space="0" w:color="000000"/>
              <w:bottom w:val="single" w:sz="4" w:space="0" w:color="000000"/>
              <w:right w:val="single" w:sz="4" w:space="0" w:color="000000"/>
            </w:tcBorders>
          </w:tcPr>
          <w:p w14:paraId="7445FAAF" w14:textId="54FABBF3" w:rsidR="00AE1812" w:rsidRPr="006403D3" w:rsidRDefault="006A6F9C" w:rsidP="00442A9F">
            <w:pPr>
              <w:spacing w:after="0" w:line="259" w:lineRule="auto"/>
              <w:ind w:left="0" w:firstLine="0"/>
              <w:jc w:val="left"/>
              <w:rPr>
                <w:i/>
                <w:iCs/>
                <w:color w:val="FF0000"/>
                <w:sz w:val="22"/>
              </w:rPr>
            </w:pPr>
            <w:r>
              <w:rPr>
                <w:i/>
                <w:iCs/>
                <w:color w:val="FF0000"/>
                <w:sz w:val="22"/>
              </w:rPr>
              <w:t xml:space="preserve">Staffing amended </w:t>
            </w:r>
          </w:p>
        </w:tc>
        <w:tc>
          <w:tcPr>
            <w:tcW w:w="1983" w:type="dxa"/>
            <w:tcBorders>
              <w:top w:val="single" w:sz="4" w:space="0" w:color="000000"/>
              <w:left w:val="single" w:sz="4" w:space="0" w:color="000000"/>
              <w:bottom w:val="single" w:sz="4" w:space="0" w:color="000000"/>
              <w:right w:val="single" w:sz="4" w:space="0" w:color="000000"/>
            </w:tcBorders>
          </w:tcPr>
          <w:p w14:paraId="3BAEEF14" w14:textId="57A7E554" w:rsidR="00AE1812" w:rsidRPr="006403D3" w:rsidRDefault="00F918FF" w:rsidP="00442A9F">
            <w:pPr>
              <w:spacing w:after="0" w:line="259" w:lineRule="auto"/>
              <w:ind w:left="0" w:right="53" w:firstLine="0"/>
              <w:jc w:val="center"/>
              <w:rPr>
                <w:i/>
                <w:iCs/>
                <w:color w:val="FF0000"/>
                <w:sz w:val="22"/>
              </w:rPr>
            </w:pPr>
            <w:r>
              <w:rPr>
                <w:i/>
                <w:iCs/>
                <w:color w:val="FF0000"/>
                <w:sz w:val="22"/>
              </w:rPr>
              <w:t>n/a</w:t>
            </w:r>
          </w:p>
        </w:tc>
        <w:tc>
          <w:tcPr>
            <w:tcW w:w="1651" w:type="dxa"/>
            <w:tcBorders>
              <w:top w:val="single" w:sz="4" w:space="0" w:color="000000"/>
              <w:left w:val="single" w:sz="4" w:space="0" w:color="000000"/>
              <w:bottom w:val="single" w:sz="4" w:space="0" w:color="000000"/>
              <w:right w:val="single" w:sz="4" w:space="0" w:color="000000"/>
            </w:tcBorders>
          </w:tcPr>
          <w:p w14:paraId="4116B47F" w14:textId="6119F17F" w:rsidR="00AE1812" w:rsidRPr="006403D3" w:rsidRDefault="006A6F9C" w:rsidP="00442A9F">
            <w:pPr>
              <w:spacing w:after="0" w:line="259" w:lineRule="auto"/>
              <w:ind w:left="0" w:right="58" w:firstLine="0"/>
              <w:jc w:val="center"/>
              <w:rPr>
                <w:i/>
                <w:iCs/>
                <w:color w:val="FF0000"/>
                <w:sz w:val="22"/>
              </w:rPr>
            </w:pPr>
            <w:r>
              <w:rPr>
                <w:i/>
                <w:iCs/>
                <w:color w:val="FF0000"/>
                <w:sz w:val="22"/>
              </w:rPr>
              <w:t>Nathalie Hardy</w:t>
            </w:r>
          </w:p>
        </w:tc>
      </w:tr>
      <w:tr w:rsidR="00AE1812" w:rsidRPr="006403D3" w14:paraId="39FAD82F"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5BA4F0D3" w14:textId="1053733B" w:rsidR="00AE1812" w:rsidRPr="006403D3" w:rsidRDefault="005335EE" w:rsidP="00442A9F">
            <w:pPr>
              <w:spacing w:after="0" w:line="259" w:lineRule="auto"/>
              <w:ind w:left="0" w:firstLine="0"/>
              <w:jc w:val="left"/>
              <w:rPr>
                <w:i/>
                <w:iCs/>
                <w:color w:val="FF0000"/>
                <w:sz w:val="22"/>
              </w:rPr>
            </w:pPr>
            <w:r>
              <w:rPr>
                <w:i/>
                <w:iCs/>
                <w:color w:val="FF0000"/>
                <w:sz w:val="22"/>
              </w:rPr>
              <w:t>4/6/26</w:t>
            </w:r>
          </w:p>
        </w:tc>
        <w:tc>
          <w:tcPr>
            <w:tcW w:w="4112" w:type="dxa"/>
            <w:tcBorders>
              <w:top w:val="single" w:sz="4" w:space="0" w:color="000000"/>
              <w:left w:val="single" w:sz="4" w:space="0" w:color="000000"/>
              <w:bottom w:val="single" w:sz="4" w:space="0" w:color="000000"/>
              <w:right w:val="single" w:sz="4" w:space="0" w:color="000000"/>
            </w:tcBorders>
          </w:tcPr>
          <w:p w14:paraId="61B7C6D6" w14:textId="7E01FA05" w:rsidR="00AE1812" w:rsidRPr="006403D3" w:rsidRDefault="005335EE" w:rsidP="00442A9F">
            <w:pPr>
              <w:spacing w:after="0" w:line="259" w:lineRule="auto"/>
              <w:ind w:left="0" w:firstLine="0"/>
              <w:jc w:val="left"/>
              <w:rPr>
                <w:i/>
                <w:iCs/>
                <w:color w:val="FF0000"/>
                <w:sz w:val="22"/>
              </w:rPr>
            </w:pPr>
            <w:r>
              <w:rPr>
                <w:i/>
                <w:iCs/>
                <w:color w:val="FF0000"/>
                <w:sz w:val="22"/>
              </w:rPr>
              <w:t xml:space="preserve">Full Review </w:t>
            </w:r>
          </w:p>
        </w:tc>
        <w:tc>
          <w:tcPr>
            <w:tcW w:w="1983" w:type="dxa"/>
            <w:tcBorders>
              <w:top w:val="single" w:sz="4" w:space="0" w:color="000000"/>
              <w:left w:val="single" w:sz="4" w:space="0" w:color="000000"/>
              <w:bottom w:val="single" w:sz="4" w:space="0" w:color="000000"/>
              <w:right w:val="single" w:sz="4" w:space="0" w:color="000000"/>
            </w:tcBorders>
          </w:tcPr>
          <w:p w14:paraId="6253E711" w14:textId="6411A523" w:rsidR="00AE1812" w:rsidRPr="006403D3" w:rsidRDefault="00F918FF" w:rsidP="00442A9F">
            <w:pPr>
              <w:spacing w:after="0" w:line="259" w:lineRule="auto"/>
              <w:ind w:left="0" w:right="53" w:firstLine="0"/>
              <w:jc w:val="center"/>
              <w:rPr>
                <w:i/>
                <w:iCs/>
                <w:color w:val="FF0000"/>
                <w:sz w:val="22"/>
              </w:rPr>
            </w:pPr>
            <w:r>
              <w:rPr>
                <w:i/>
                <w:iCs/>
                <w:color w:val="FF0000"/>
                <w:sz w:val="22"/>
              </w:rPr>
              <w:t xml:space="preserve">5/6/26 </w:t>
            </w:r>
          </w:p>
        </w:tc>
        <w:tc>
          <w:tcPr>
            <w:tcW w:w="1651" w:type="dxa"/>
            <w:tcBorders>
              <w:top w:val="single" w:sz="4" w:space="0" w:color="000000"/>
              <w:left w:val="single" w:sz="4" w:space="0" w:color="000000"/>
              <w:bottom w:val="single" w:sz="4" w:space="0" w:color="000000"/>
              <w:right w:val="single" w:sz="4" w:space="0" w:color="000000"/>
            </w:tcBorders>
          </w:tcPr>
          <w:p w14:paraId="47D46386" w14:textId="48ADE320" w:rsidR="00AE1812" w:rsidRPr="006403D3" w:rsidRDefault="00F918FF" w:rsidP="00442A9F">
            <w:pPr>
              <w:spacing w:after="0" w:line="259" w:lineRule="auto"/>
              <w:ind w:left="0" w:right="58" w:firstLine="0"/>
              <w:jc w:val="center"/>
              <w:rPr>
                <w:i/>
                <w:iCs/>
                <w:color w:val="FF0000"/>
                <w:sz w:val="22"/>
              </w:rPr>
            </w:pPr>
            <w:r>
              <w:rPr>
                <w:i/>
                <w:iCs/>
                <w:color w:val="FF0000"/>
                <w:sz w:val="22"/>
              </w:rPr>
              <w:t xml:space="preserve">Sian Andrews </w:t>
            </w:r>
          </w:p>
        </w:tc>
      </w:tr>
      <w:tr w:rsidR="00AE1812" w:rsidRPr="006403D3" w14:paraId="397B97CA"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67444802"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418B52C3"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18F2DB1C"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37CC7399"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64ACCA4B"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557AE6BD"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66F2D000"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0C228D0F"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248A31FF"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20B3AEE7"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53D98419"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5AAD9FA7"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51D2AB13"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19F9D6D7"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40DBEE4E"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2849A19F"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2BCA121A"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022531E9"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67F86F8A"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55E71D8A"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505209C4"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764D7F76"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161FDB37"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5F297E82"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27ED1FA8"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1E650895"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2507009E"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18AF61A0"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1B4101C2"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3DD50103"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4EE44201"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25C4EF44"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0F1BC173"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36D8FFAB"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4523D084"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2F94AB47"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757B9ECD"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228820C6"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5B5E20F9"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6CDDBE99"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0A032C8D"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36D0D379"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044D8FEB"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2E96DE5F"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581D4384"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11E5D67E"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39624A42"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0AC79F72"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273C873F"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1D603BB8"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75B411AA"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1816AA7C"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3897171D"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175E72A1" w14:textId="77777777" w:rsidR="00AE1812" w:rsidRPr="006403D3" w:rsidRDefault="00AE1812" w:rsidP="00442A9F">
            <w:pPr>
              <w:spacing w:after="0" w:line="259" w:lineRule="auto"/>
              <w:ind w:left="0" w:right="58" w:firstLine="0"/>
              <w:jc w:val="center"/>
              <w:rPr>
                <w:i/>
                <w:iCs/>
                <w:color w:val="FF0000"/>
                <w:sz w:val="22"/>
              </w:rPr>
            </w:pPr>
          </w:p>
        </w:tc>
      </w:tr>
      <w:tr w:rsidR="00AE1812" w:rsidRPr="006403D3" w14:paraId="15DCDF7B" w14:textId="77777777" w:rsidTr="00442A9F">
        <w:trPr>
          <w:trHeight w:val="240"/>
        </w:trPr>
        <w:tc>
          <w:tcPr>
            <w:tcW w:w="1272" w:type="dxa"/>
            <w:tcBorders>
              <w:top w:val="single" w:sz="4" w:space="0" w:color="000000"/>
              <w:left w:val="single" w:sz="4" w:space="0" w:color="000000"/>
              <w:bottom w:val="single" w:sz="4" w:space="0" w:color="000000"/>
              <w:right w:val="single" w:sz="4" w:space="0" w:color="000000"/>
            </w:tcBorders>
          </w:tcPr>
          <w:p w14:paraId="0FDFC249" w14:textId="77777777" w:rsidR="00AE1812" w:rsidRPr="006403D3" w:rsidRDefault="00AE1812" w:rsidP="00442A9F">
            <w:pPr>
              <w:spacing w:after="0" w:line="259" w:lineRule="auto"/>
              <w:ind w:left="0" w:firstLine="0"/>
              <w:jc w:val="left"/>
              <w:rPr>
                <w:i/>
                <w:iCs/>
                <w:color w:val="FF0000"/>
                <w:sz w:val="22"/>
              </w:rPr>
            </w:pPr>
          </w:p>
        </w:tc>
        <w:tc>
          <w:tcPr>
            <w:tcW w:w="4112" w:type="dxa"/>
            <w:tcBorders>
              <w:top w:val="single" w:sz="4" w:space="0" w:color="000000"/>
              <w:left w:val="single" w:sz="4" w:space="0" w:color="000000"/>
              <w:bottom w:val="single" w:sz="4" w:space="0" w:color="000000"/>
              <w:right w:val="single" w:sz="4" w:space="0" w:color="000000"/>
            </w:tcBorders>
          </w:tcPr>
          <w:p w14:paraId="162D2617" w14:textId="77777777" w:rsidR="00AE1812" w:rsidRPr="006403D3" w:rsidRDefault="00AE1812" w:rsidP="00442A9F">
            <w:pPr>
              <w:spacing w:after="0" w:line="259" w:lineRule="auto"/>
              <w:ind w:left="0" w:firstLine="0"/>
              <w:jc w:val="left"/>
              <w:rPr>
                <w:i/>
                <w:iCs/>
                <w:color w:val="FF0000"/>
                <w:sz w:val="22"/>
              </w:rPr>
            </w:pPr>
          </w:p>
        </w:tc>
        <w:tc>
          <w:tcPr>
            <w:tcW w:w="1983" w:type="dxa"/>
            <w:tcBorders>
              <w:top w:val="single" w:sz="4" w:space="0" w:color="000000"/>
              <w:left w:val="single" w:sz="4" w:space="0" w:color="000000"/>
              <w:bottom w:val="single" w:sz="4" w:space="0" w:color="000000"/>
              <w:right w:val="single" w:sz="4" w:space="0" w:color="000000"/>
            </w:tcBorders>
          </w:tcPr>
          <w:p w14:paraId="5D1B0357" w14:textId="77777777" w:rsidR="00AE1812" w:rsidRPr="006403D3" w:rsidRDefault="00AE1812" w:rsidP="00442A9F">
            <w:pPr>
              <w:spacing w:after="0" w:line="259" w:lineRule="auto"/>
              <w:ind w:left="0" w:right="53" w:firstLine="0"/>
              <w:jc w:val="center"/>
              <w:rPr>
                <w:i/>
                <w:iCs/>
                <w:color w:val="FF0000"/>
                <w:sz w:val="22"/>
              </w:rPr>
            </w:pPr>
          </w:p>
        </w:tc>
        <w:tc>
          <w:tcPr>
            <w:tcW w:w="1651" w:type="dxa"/>
            <w:tcBorders>
              <w:top w:val="single" w:sz="4" w:space="0" w:color="000000"/>
              <w:left w:val="single" w:sz="4" w:space="0" w:color="000000"/>
              <w:bottom w:val="single" w:sz="4" w:space="0" w:color="000000"/>
              <w:right w:val="single" w:sz="4" w:space="0" w:color="000000"/>
            </w:tcBorders>
          </w:tcPr>
          <w:p w14:paraId="705C0947" w14:textId="77777777" w:rsidR="00AE1812" w:rsidRPr="006403D3" w:rsidRDefault="00AE1812" w:rsidP="00442A9F">
            <w:pPr>
              <w:spacing w:after="0" w:line="259" w:lineRule="auto"/>
              <w:ind w:left="0" w:right="58" w:firstLine="0"/>
              <w:jc w:val="center"/>
              <w:rPr>
                <w:i/>
                <w:iCs/>
                <w:color w:val="FF0000"/>
                <w:sz w:val="22"/>
              </w:rPr>
            </w:pPr>
          </w:p>
        </w:tc>
      </w:tr>
    </w:tbl>
    <w:p w14:paraId="557640BB" w14:textId="77777777" w:rsidR="00AE1812" w:rsidRPr="006403D3" w:rsidRDefault="00AE1812" w:rsidP="00AE1812">
      <w:pPr>
        <w:spacing w:after="0" w:line="259" w:lineRule="auto"/>
        <w:ind w:left="0" w:firstLine="0"/>
        <w:jc w:val="left"/>
        <w:rPr>
          <w:sz w:val="22"/>
        </w:rPr>
      </w:pPr>
      <w:r w:rsidRPr="006403D3">
        <w:rPr>
          <w:b/>
          <w:color w:val="FF0000"/>
          <w:sz w:val="22"/>
        </w:rPr>
        <w:t xml:space="preserve"> </w:t>
      </w:r>
    </w:p>
    <w:p w14:paraId="349E37FA" w14:textId="77777777" w:rsidR="00AE1812" w:rsidRPr="006403D3" w:rsidRDefault="00AE1812" w:rsidP="00AE1812">
      <w:pPr>
        <w:spacing w:after="0" w:line="259" w:lineRule="auto"/>
        <w:ind w:left="0" w:firstLine="0"/>
        <w:jc w:val="left"/>
        <w:rPr>
          <w:b/>
          <w:color w:val="FF0000"/>
          <w:sz w:val="22"/>
        </w:rPr>
      </w:pPr>
    </w:p>
    <w:p w14:paraId="34D636D5" w14:textId="77777777" w:rsidR="00AE1812" w:rsidRPr="006403D3" w:rsidRDefault="00AE1812" w:rsidP="00AE1812">
      <w:pPr>
        <w:spacing w:after="0" w:line="259" w:lineRule="auto"/>
        <w:ind w:left="0" w:firstLine="0"/>
        <w:jc w:val="left"/>
        <w:rPr>
          <w:b/>
          <w:color w:val="FF0000"/>
          <w:sz w:val="22"/>
        </w:rPr>
      </w:pPr>
    </w:p>
    <w:p w14:paraId="19024806" w14:textId="77777777" w:rsidR="00AE1812" w:rsidRPr="006403D3" w:rsidRDefault="00AE1812" w:rsidP="00AE1812">
      <w:pPr>
        <w:spacing w:after="0" w:line="259" w:lineRule="auto"/>
        <w:ind w:left="0" w:firstLine="0"/>
        <w:jc w:val="left"/>
        <w:rPr>
          <w:b/>
          <w:color w:val="FF0000"/>
          <w:sz w:val="22"/>
        </w:rPr>
      </w:pPr>
    </w:p>
    <w:p w14:paraId="0791BBF7" w14:textId="77777777" w:rsidR="00AE1812" w:rsidRPr="006403D3" w:rsidRDefault="00AE1812" w:rsidP="00AE1812">
      <w:pPr>
        <w:spacing w:after="0" w:line="259" w:lineRule="auto"/>
        <w:ind w:left="0" w:firstLine="0"/>
        <w:jc w:val="left"/>
        <w:rPr>
          <w:b/>
          <w:color w:val="FF0000"/>
          <w:sz w:val="22"/>
        </w:rPr>
      </w:pPr>
    </w:p>
    <w:p w14:paraId="7CE4A587" w14:textId="77777777" w:rsidR="00AE1812" w:rsidRPr="006403D3" w:rsidRDefault="00AE1812" w:rsidP="00AE1812">
      <w:pPr>
        <w:spacing w:after="0" w:line="259" w:lineRule="auto"/>
        <w:ind w:left="0" w:firstLine="0"/>
        <w:jc w:val="left"/>
        <w:rPr>
          <w:b/>
          <w:color w:val="FF0000"/>
          <w:sz w:val="22"/>
        </w:rPr>
      </w:pPr>
    </w:p>
    <w:p w14:paraId="6AAF3216" w14:textId="77777777" w:rsidR="00AE1812" w:rsidRPr="006403D3" w:rsidRDefault="00AE1812" w:rsidP="00AE1812">
      <w:pPr>
        <w:spacing w:after="0" w:line="259" w:lineRule="auto"/>
        <w:ind w:left="0" w:firstLine="0"/>
        <w:jc w:val="left"/>
        <w:rPr>
          <w:b/>
          <w:color w:val="FF0000"/>
          <w:sz w:val="22"/>
        </w:rPr>
      </w:pPr>
    </w:p>
    <w:p w14:paraId="5E21748B" w14:textId="77777777" w:rsidR="00AE1812" w:rsidRPr="006403D3" w:rsidRDefault="00AE1812" w:rsidP="00AE1812">
      <w:pPr>
        <w:spacing w:after="0" w:line="259" w:lineRule="auto"/>
        <w:ind w:left="0" w:firstLine="0"/>
        <w:jc w:val="left"/>
        <w:rPr>
          <w:b/>
          <w:color w:val="FF0000"/>
          <w:sz w:val="22"/>
        </w:rPr>
      </w:pPr>
    </w:p>
    <w:p w14:paraId="4480F0AE" w14:textId="77777777" w:rsidR="00AE1812" w:rsidRPr="006403D3" w:rsidRDefault="00AE1812" w:rsidP="00AE1812">
      <w:pPr>
        <w:spacing w:after="0" w:line="259" w:lineRule="auto"/>
        <w:ind w:left="0" w:firstLine="0"/>
        <w:jc w:val="left"/>
        <w:rPr>
          <w:b/>
          <w:color w:val="FF0000"/>
          <w:sz w:val="22"/>
        </w:rPr>
      </w:pPr>
    </w:p>
    <w:p w14:paraId="219E2A8A" w14:textId="77777777" w:rsidR="00AE1812" w:rsidRPr="006403D3" w:rsidRDefault="00AE1812" w:rsidP="00AE1812">
      <w:pPr>
        <w:spacing w:after="0" w:line="259" w:lineRule="auto"/>
        <w:ind w:left="0" w:firstLine="0"/>
        <w:jc w:val="left"/>
        <w:rPr>
          <w:b/>
          <w:color w:val="FF0000"/>
          <w:sz w:val="22"/>
        </w:rPr>
      </w:pPr>
    </w:p>
    <w:p w14:paraId="4BD2B61E" w14:textId="77777777" w:rsidR="00AE1812" w:rsidRPr="006403D3" w:rsidRDefault="00AE1812" w:rsidP="00AE1812">
      <w:pPr>
        <w:spacing w:after="0" w:line="259" w:lineRule="auto"/>
        <w:ind w:left="0" w:firstLine="0"/>
        <w:jc w:val="left"/>
        <w:rPr>
          <w:b/>
          <w:color w:val="FF0000"/>
          <w:sz w:val="22"/>
        </w:rPr>
      </w:pPr>
    </w:p>
    <w:p w14:paraId="6DA16966" w14:textId="77777777" w:rsidR="00AE1812" w:rsidRPr="006403D3" w:rsidRDefault="00AE1812" w:rsidP="00AE1812">
      <w:pPr>
        <w:spacing w:after="0" w:line="259" w:lineRule="auto"/>
        <w:ind w:left="0" w:firstLine="0"/>
        <w:jc w:val="left"/>
        <w:rPr>
          <w:b/>
          <w:color w:val="FF0000"/>
          <w:sz w:val="22"/>
        </w:rPr>
      </w:pPr>
    </w:p>
    <w:p w14:paraId="6455595A" w14:textId="77777777" w:rsidR="00AE1812" w:rsidRPr="006403D3" w:rsidRDefault="00AE1812" w:rsidP="00AE1812">
      <w:pPr>
        <w:spacing w:after="0" w:line="259" w:lineRule="auto"/>
        <w:ind w:left="0" w:firstLine="0"/>
        <w:jc w:val="left"/>
        <w:rPr>
          <w:b/>
          <w:color w:val="FF0000"/>
          <w:sz w:val="22"/>
        </w:rPr>
      </w:pPr>
    </w:p>
    <w:p w14:paraId="3951AFBB" w14:textId="77777777" w:rsidR="00AE1812" w:rsidRPr="006403D3" w:rsidRDefault="00AE1812" w:rsidP="00AE1812">
      <w:pPr>
        <w:spacing w:after="0" w:line="259" w:lineRule="auto"/>
        <w:ind w:left="0" w:firstLine="0"/>
        <w:jc w:val="left"/>
        <w:rPr>
          <w:b/>
          <w:color w:val="FF0000"/>
          <w:sz w:val="22"/>
        </w:rPr>
      </w:pPr>
    </w:p>
    <w:p w14:paraId="0DCF7134" w14:textId="77777777" w:rsidR="00AE1812" w:rsidRPr="006403D3" w:rsidRDefault="00AE1812" w:rsidP="00AE1812">
      <w:pPr>
        <w:spacing w:after="0" w:line="259" w:lineRule="auto"/>
        <w:ind w:left="0" w:firstLine="0"/>
        <w:jc w:val="left"/>
        <w:rPr>
          <w:b/>
          <w:color w:val="FF0000"/>
          <w:sz w:val="22"/>
        </w:rPr>
      </w:pPr>
    </w:p>
    <w:p w14:paraId="6A368A51" w14:textId="77777777" w:rsidR="00AE1812" w:rsidRPr="006403D3" w:rsidRDefault="00AE1812" w:rsidP="00AE1812">
      <w:pPr>
        <w:spacing w:after="0" w:line="259" w:lineRule="auto"/>
        <w:ind w:left="0" w:firstLine="0"/>
        <w:jc w:val="left"/>
        <w:rPr>
          <w:b/>
          <w:color w:val="FF0000"/>
          <w:sz w:val="22"/>
        </w:rPr>
      </w:pPr>
    </w:p>
    <w:p w14:paraId="496528A1" w14:textId="77777777" w:rsidR="00AE1812" w:rsidRPr="006403D3" w:rsidRDefault="00AE1812" w:rsidP="00AE1812">
      <w:pPr>
        <w:spacing w:after="0" w:line="259" w:lineRule="auto"/>
        <w:ind w:left="0" w:firstLine="0"/>
        <w:jc w:val="left"/>
        <w:rPr>
          <w:b/>
          <w:color w:val="FF0000"/>
          <w:sz w:val="22"/>
        </w:rPr>
      </w:pPr>
    </w:p>
    <w:p w14:paraId="48D49536" w14:textId="77777777" w:rsidR="00AE1812" w:rsidRPr="006403D3" w:rsidRDefault="00AE1812" w:rsidP="00AE1812">
      <w:pPr>
        <w:spacing w:after="0" w:line="259" w:lineRule="auto"/>
        <w:ind w:left="0" w:firstLine="0"/>
        <w:jc w:val="left"/>
        <w:rPr>
          <w:b/>
          <w:color w:val="FF0000"/>
          <w:sz w:val="22"/>
        </w:rPr>
      </w:pPr>
    </w:p>
    <w:p w14:paraId="1E6D019A" w14:textId="77777777" w:rsidR="00AE1812" w:rsidRPr="006403D3" w:rsidRDefault="00AE1812" w:rsidP="00AE1812">
      <w:pPr>
        <w:spacing w:after="0" w:line="259" w:lineRule="auto"/>
        <w:ind w:left="0" w:firstLine="0"/>
        <w:jc w:val="left"/>
        <w:rPr>
          <w:b/>
          <w:color w:val="FF0000"/>
          <w:sz w:val="22"/>
        </w:rPr>
      </w:pPr>
    </w:p>
    <w:p w14:paraId="56E32146" w14:textId="77777777" w:rsidR="00AE1812" w:rsidRPr="006403D3" w:rsidRDefault="00AE1812" w:rsidP="00AE1812">
      <w:pPr>
        <w:spacing w:after="0" w:line="259" w:lineRule="auto"/>
        <w:ind w:left="0" w:firstLine="0"/>
        <w:jc w:val="left"/>
        <w:rPr>
          <w:b/>
          <w:color w:val="FF0000"/>
          <w:sz w:val="22"/>
        </w:rPr>
      </w:pPr>
    </w:p>
    <w:p w14:paraId="62805A56" w14:textId="77777777" w:rsidR="00AE1812" w:rsidRPr="006403D3" w:rsidRDefault="00AE1812" w:rsidP="00AE1812">
      <w:pPr>
        <w:spacing w:after="0" w:line="259" w:lineRule="auto"/>
        <w:ind w:left="0" w:firstLine="0"/>
        <w:jc w:val="left"/>
        <w:rPr>
          <w:b/>
          <w:color w:val="FF0000"/>
          <w:sz w:val="22"/>
        </w:rPr>
      </w:pPr>
    </w:p>
    <w:p w14:paraId="71168243" w14:textId="77777777" w:rsidR="00AE1812" w:rsidRPr="006403D3" w:rsidRDefault="00AE1812" w:rsidP="00AE1812">
      <w:pPr>
        <w:spacing w:after="0" w:line="259" w:lineRule="auto"/>
        <w:ind w:left="0" w:firstLine="0"/>
        <w:jc w:val="left"/>
        <w:rPr>
          <w:sz w:val="22"/>
        </w:rPr>
      </w:pPr>
    </w:p>
    <w:p w14:paraId="07902932" w14:textId="77777777" w:rsidR="00AE1812" w:rsidRPr="006403D3" w:rsidRDefault="00AE1812" w:rsidP="00AE1812">
      <w:pPr>
        <w:spacing w:after="0" w:line="259" w:lineRule="auto"/>
        <w:ind w:left="0" w:firstLine="0"/>
        <w:jc w:val="left"/>
        <w:rPr>
          <w:sz w:val="22"/>
        </w:rPr>
      </w:pPr>
      <w:r w:rsidRPr="006403D3">
        <w:rPr>
          <w:b/>
          <w:color w:val="FF0000"/>
          <w:sz w:val="22"/>
        </w:rPr>
        <w:t xml:space="preserve"> </w:t>
      </w:r>
    </w:p>
    <w:p w14:paraId="40892986" w14:textId="77777777" w:rsidR="00AE1812" w:rsidRPr="006403D3" w:rsidRDefault="00AE1812" w:rsidP="00AE1812">
      <w:pPr>
        <w:spacing w:after="0" w:line="259" w:lineRule="auto"/>
        <w:ind w:left="0" w:firstLine="0"/>
        <w:jc w:val="left"/>
        <w:rPr>
          <w:sz w:val="22"/>
        </w:rPr>
      </w:pPr>
      <w:r w:rsidRPr="006403D3">
        <w:rPr>
          <w:b/>
          <w:color w:val="FF0000"/>
          <w:sz w:val="22"/>
        </w:rPr>
        <w:t xml:space="preserve"> </w:t>
      </w:r>
    </w:p>
    <w:p w14:paraId="690AC2A8" w14:textId="77777777" w:rsidR="00AE1812" w:rsidRPr="006403D3" w:rsidRDefault="00AE1812" w:rsidP="00AE1812">
      <w:pPr>
        <w:spacing w:after="0" w:line="259" w:lineRule="auto"/>
        <w:ind w:left="0" w:firstLine="0"/>
        <w:jc w:val="left"/>
        <w:rPr>
          <w:sz w:val="22"/>
        </w:rPr>
      </w:pPr>
      <w:r w:rsidRPr="006403D3">
        <w:rPr>
          <w:color w:val="FF0000"/>
          <w:sz w:val="22"/>
        </w:rPr>
        <w:t xml:space="preserve"> </w:t>
      </w:r>
    </w:p>
    <w:p w14:paraId="5CDAA416" w14:textId="77777777" w:rsidR="00AE1812" w:rsidRPr="006403D3" w:rsidRDefault="00AE1812" w:rsidP="00AE1812">
      <w:pPr>
        <w:spacing w:after="0" w:line="259" w:lineRule="auto"/>
        <w:ind w:left="1080" w:firstLine="0"/>
        <w:jc w:val="left"/>
        <w:rPr>
          <w:sz w:val="22"/>
        </w:rPr>
      </w:pPr>
      <w:r w:rsidRPr="006403D3">
        <w:rPr>
          <w:b/>
          <w:color w:val="FF0000"/>
          <w:sz w:val="22"/>
        </w:rPr>
        <w:t xml:space="preserve"> </w:t>
      </w:r>
    </w:p>
    <w:p w14:paraId="4AD5BFE6" w14:textId="77777777" w:rsidR="00AE1812" w:rsidRPr="006403D3" w:rsidRDefault="00AE1812" w:rsidP="00AE1812">
      <w:pPr>
        <w:spacing w:after="0" w:line="259" w:lineRule="auto"/>
        <w:ind w:left="0" w:firstLine="0"/>
        <w:jc w:val="left"/>
        <w:rPr>
          <w:sz w:val="22"/>
        </w:rPr>
      </w:pPr>
      <w:r w:rsidRPr="006403D3">
        <w:rPr>
          <w:color w:val="FF0000"/>
          <w:sz w:val="22"/>
        </w:rPr>
        <w:t xml:space="preserve"> </w:t>
      </w:r>
    </w:p>
    <w:p w14:paraId="052FC794" w14:textId="77777777" w:rsidR="00AE1812" w:rsidRPr="006403D3" w:rsidRDefault="00AE1812" w:rsidP="00AE1812">
      <w:pPr>
        <w:spacing w:after="0" w:line="259" w:lineRule="auto"/>
        <w:ind w:left="0" w:firstLine="0"/>
        <w:jc w:val="left"/>
        <w:rPr>
          <w:sz w:val="22"/>
        </w:rPr>
      </w:pPr>
      <w:r w:rsidRPr="006403D3">
        <w:rPr>
          <w:color w:val="FF0000"/>
          <w:sz w:val="22"/>
        </w:rPr>
        <w:t xml:space="preserve"> </w:t>
      </w:r>
    </w:p>
    <w:p w14:paraId="15083742" w14:textId="77777777" w:rsidR="00AE1812" w:rsidRPr="006403D3" w:rsidRDefault="00AE1812" w:rsidP="00AE1812">
      <w:pPr>
        <w:spacing w:after="0" w:line="259" w:lineRule="auto"/>
        <w:ind w:left="108" w:firstLine="0"/>
        <w:jc w:val="left"/>
        <w:rPr>
          <w:sz w:val="22"/>
        </w:rPr>
      </w:pPr>
      <w:r w:rsidRPr="006403D3">
        <w:rPr>
          <w:color w:val="FF0000"/>
          <w:sz w:val="22"/>
        </w:rPr>
        <w:t xml:space="preserve"> </w:t>
      </w:r>
      <w:r w:rsidRPr="006403D3">
        <w:rPr>
          <w:color w:val="FF0000"/>
          <w:sz w:val="22"/>
        </w:rPr>
        <w:tab/>
        <w:t xml:space="preserve"> </w:t>
      </w:r>
    </w:p>
    <w:p w14:paraId="773CA52E" w14:textId="77777777" w:rsidR="00AE1812" w:rsidRPr="006403D3" w:rsidRDefault="00AE1812" w:rsidP="00AE1812">
      <w:pPr>
        <w:spacing w:after="0" w:line="259" w:lineRule="auto"/>
        <w:ind w:left="108" w:firstLine="0"/>
        <w:jc w:val="left"/>
        <w:rPr>
          <w:sz w:val="22"/>
        </w:rPr>
      </w:pPr>
      <w:r w:rsidRPr="006403D3">
        <w:rPr>
          <w:color w:val="FF0000"/>
          <w:sz w:val="22"/>
        </w:rPr>
        <w:t xml:space="preserve"> </w:t>
      </w:r>
      <w:r w:rsidRPr="006403D3">
        <w:rPr>
          <w:color w:val="FF0000"/>
          <w:sz w:val="22"/>
        </w:rPr>
        <w:tab/>
        <w:t xml:space="preserve"> </w:t>
      </w:r>
    </w:p>
    <w:p w14:paraId="5A6760B8" w14:textId="290233FB" w:rsidR="006002FD" w:rsidRPr="009E337F" w:rsidRDefault="009E337F" w:rsidP="009E337F">
      <w:pPr>
        <w:spacing w:after="160" w:line="259" w:lineRule="auto"/>
        <w:ind w:left="0" w:firstLine="0"/>
        <w:jc w:val="left"/>
        <w:rPr>
          <w:rFonts w:eastAsia="Cambria"/>
          <w:b/>
          <w:color w:val="FF0000"/>
          <w:sz w:val="22"/>
        </w:rPr>
      </w:pPr>
      <w:r>
        <w:rPr>
          <w:noProof/>
          <w:sz w:val="22"/>
        </w:rPr>
        <w:lastRenderedPageBreak/>
        <w:drawing>
          <wp:anchor distT="0" distB="0" distL="114300" distR="114300" simplePos="0" relativeHeight="251658240" behindDoc="1" locked="0" layoutInCell="1" allowOverlap="1" wp14:anchorId="388A0918" wp14:editId="09674D9D">
            <wp:simplePos x="0" y="0"/>
            <wp:positionH relativeFrom="page">
              <wp:align>left</wp:align>
            </wp:positionH>
            <wp:positionV relativeFrom="page">
              <wp:align>bottom</wp:align>
            </wp:positionV>
            <wp:extent cx="7650480" cy="10820400"/>
            <wp:effectExtent l="0" t="0" r="7620" b="0"/>
            <wp:wrapThrough wrapText="bothSides">
              <wp:wrapPolygon edited="0">
                <wp:start x="0" y="0"/>
                <wp:lineTo x="0" y="21562"/>
                <wp:lineTo x="21568" y="21562"/>
                <wp:lineTo x="21568" y="0"/>
                <wp:lineTo x="0" y="0"/>
              </wp:wrapPolygon>
            </wp:wrapThrough>
            <wp:docPr id="1208513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513333" name="Picture 1208513333"/>
                    <pic:cNvPicPr/>
                  </pic:nvPicPr>
                  <pic:blipFill>
                    <a:blip r:embed="rId15">
                      <a:extLst>
                        <a:ext uri="{28A0092B-C50C-407E-A947-70E740481C1C}">
                          <a14:useLocalDpi xmlns:a14="http://schemas.microsoft.com/office/drawing/2010/main" val="0"/>
                        </a:ext>
                      </a:extLst>
                    </a:blip>
                    <a:stretch>
                      <a:fillRect/>
                    </a:stretch>
                  </pic:blipFill>
                  <pic:spPr>
                    <a:xfrm>
                      <a:off x="0" y="0"/>
                      <a:ext cx="7650480" cy="10820400"/>
                    </a:xfrm>
                    <a:prstGeom prst="rect">
                      <a:avLst/>
                    </a:prstGeom>
                  </pic:spPr>
                </pic:pic>
              </a:graphicData>
            </a:graphic>
            <wp14:sizeRelH relativeFrom="margin">
              <wp14:pctWidth>0</wp14:pctWidth>
            </wp14:sizeRelH>
            <wp14:sizeRelV relativeFrom="margin">
              <wp14:pctHeight>0</wp14:pctHeight>
            </wp14:sizeRelV>
          </wp:anchor>
        </w:drawing>
      </w:r>
    </w:p>
    <w:sectPr w:rsidR="006002FD" w:rsidRPr="009E337F" w:rsidSect="0083340B">
      <w:headerReference w:type="default" r:id="rId16"/>
      <w:footerReference w:type="even" r:id="rId17"/>
      <w:footerReference w:type="default" r:id="rId18"/>
      <w:footerReference w:type="first" r:id="rId19"/>
      <w:pgSz w:w="11906" w:h="16838"/>
      <w:pgMar w:top="1445" w:right="1434" w:bottom="1469"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C45E4" w14:textId="77777777" w:rsidR="00853530" w:rsidRDefault="00853530">
      <w:pPr>
        <w:spacing w:after="0" w:line="240" w:lineRule="auto"/>
      </w:pPr>
      <w:r>
        <w:separator/>
      </w:r>
    </w:p>
  </w:endnote>
  <w:endnote w:type="continuationSeparator" w:id="0">
    <w:p w14:paraId="4A42AA3E" w14:textId="77777777" w:rsidR="00853530" w:rsidRDefault="00853530">
      <w:pPr>
        <w:spacing w:after="0" w:line="240" w:lineRule="auto"/>
      </w:pPr>
      <w:r>
        <w:continuationSeparator/>
      </w:r>
    </w:p>
  </w:endnote>
  <w:endnote w:type="continuationNotice" w:id="1">
    <w:p w14:paraId="15C201B2" w14:textId="77777777" w:rsidR="00853530" w:rsidRDefault="008535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 w:name="Arial Nova Light">
    <w:charset w:val="00"/>
    <w:family w:val="swiss"/>
    <w:pitch w:val="variable"/>
    <w:sig w:usb0="0000028F" w:usb1="00000002" w:usb2="00000000" w:usb3="00000000" w:csb0="0000019F" w:csb1="00000000"/>
  </w:font>
  <w:font w:name="Calibri,Arial,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837F" w14:textId="77777777" w:rsidR="006002FD" w:rsidRDefault="00FE5176">
    <w:pPr>
      <w:spacing w:after="0" w:line="259" w:lineRule="auto"/>
      <w:ind w:left="0" w:firstLine="0"/>
      <w:jc w:val="left"/>
    </w:pPr>
    <w:r>
      <w:rPr>
        <w:rFonts w:ascii="Times New Roman" w:eastAsia="Times New Roman" w:hAnsi="Times New Roman" w:cs="Times New Roman"/>
      </w:rPr>
      <w:t xml:space="preserve">Page | </w:t>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494F9B71" w14:textId="77777777" w:rsidR="006002FD" w:rsidRDefault="00FE5176">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40BD" w14:textId="2FB9E392" w:rsidR="006002FD" w:rsidRDefault="00540874" w:rsidP="00540874">
    <w:pPr>
      <w:tabs>
        <w:tab w:val="right" w:pos="9032"/>
      </w:tabs>
      <w:spacing w:after="0" w:line="259" w:lineRule="auto"/>
      <w:ind w:left="0" w:firstLine="0"/>
      <w:jc w:val="left"/>
    </w:pPr>
    <w:r>
      <w:rPr>
        <w:noProof/>
      </w:rPr>
      <w:drawing>
        <wp:anchor distT="0" distB="0" distL="114300" distR="114300" simplePos="0" relativeHeight="251658240" behindDoc="0" locked="0" layoutInCell="1" allowOverlap="1" wp14:anchorId="7D37F308" wp14:editId="10622A7C">
          <wp:simplePos x="0" y="0"/>
          <wp:positionH relativeFrom="page">
            <wp:posOffset>6217285</wp:posOffset>
          </wp:positionH>
          <wp:positionV relativeFrom="paragraph">
            <wp:posOffset>-645795</wp:posOffset>
          </wp:positionV>
          <wp:extent cx="1352550" cy="1504950"/>
          <wp:effectExtent l="0" t="0" r="0" b="0"/>
          <wp:wrapNone/>
          <wp:docPr id="309997369" name="Picture 4" descr="A picture containing colorfulness,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97369" name="Picture 4" descr="A picture containing colorfulness, screenshot,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504950"/>
                  </a:xfrm>
                  <a:prstGeom prst="rect">
                    <a:avLst/>
                  </a:prstGeom>
                  <a:noFill/>
                  <a:ln>
                    <a:noFill/>
                  </a:ln>
                </pic:spPr>
              </pic:pic>
            </a:graphicData>
          </a:graphic>
        </wp:anchor>
      </w:drawing>
    </w:r>
    <w:r w:rsidR="00FE5176">
      <w:rPr>
        <w:rFonts w:ascii="Times New Roman" w:eastAsia="Times New Roman" w:hAnsi="Times New Roman" w:cs="Times New Roman"/>
      </w:rPr>
      <w:t xml:space="preserve">Page | </w:t>
    </w:r>
    <w:r w:rsidR="00FE5176">
      <w:fldChar w:fldCharType="begin"/>
    </w:r>
    <w:r w:rsidR="00FE5176">
      <w:instrText xml:space="preserve"> PAGE   \* MERGEFORMAT </w:instrText>
    </w:r>
    <w:r w:rsidR="00FE5176">
      <w:fldChar w:fldCharType="separate"/>
    </w:r>
    <w:r w:rsidR="00FE5176">
      <w:rPr>
        <w:rFonts w:ascii="Times New Roman" w:eastAsia="Times New Roman" w:hAnsi="Times New Roman" w:cs="Times New Roman"/>
      </w:rPr>
      <w:t>2</w:t>
    </w:r>
    <w:r w:rsidR="00FE5176">
      <w:rPr>
        <w:rFonts w:ascii="Times New Roman" w:eastAsia="Times New Roman" w:hAnsi="Times New Roman" w:cs="Times New Roman"/>
      </w:rPr>
      <w:fldChar w:fldCharType="end"/>
    </w:r>
    <w:r w:rsidR="00FE5176">
      <w:rPr>
        <w:rFonts w:ascii="Times New Roman" w:eastAsia="Times New Roman" w:hAnsi="Times New Roman" w:cs="Times New Roman"/>
      </w:rPr>
      <w:t xml:space="preserve"> </w:t>
    </w:r>
    <w:r>
      <w:rPr>
        <w:rFonts w:ascii="Times New Roman" w:eastAsia="Times New Roman" w:hAnsi="Times New Roman" w:cs="Times New Roman"/>
      </w:rPr>
      <w:tab/>
    </w:r>
  </w:p>
  <w:p w14:paraId="24B26FA6" w14:textId="051C74CF" w:rsidR="006002FD" w:rsidRDefault="00FE5176">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9CC8" w14:textId="77777777" w:rsidR="006002FD" w:rsidRDefault="006002F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5386F" w14:textId="77777777" w:rsidR="00853530" w:rsidRDefault="00853530">
      <w:pPr>
        <w:spacing w:after="0" w:line="240" w:lineRule="auto"/>
      </w:pPr>
      <w:r>
        <w:separator/>
      </w:r>
    </w:p>
  </w:footnote>
  <w:footnote w:type="continuationSeparator" w:id="0">
    <w:p w14:paraId="6D89A6AD" w14:textId="77777777" w:rsidR="00853530" w:rsidRDefault="00853530">
      <w:pPr>
        <w:spacing w:after="0" w:line="240" w:lineRule="auto"/>
      </w:pPr>
      <w:r>
        <w:continuationSeparator/>
      </w:r>
    </w:p>
  </w:footnote>
  <w:footnote w:type="continuationNotice" w:id="1">
    <w:p w14:paraId="354DC995" w14:textId="77777777" w:rsidR="00853530" w:rsidRDefault="008535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D7C7" w14:textId="4FC026D2" w:rsidR="00540874" w:rsidRDefault="00540874" w:rsidP="009E337F">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26068"/>
    <w:multiLevelType w:val="hybridMultilevel"/>
    <w:tmpl w:val="915602D8"/>
    <w:lvl w:ilvl="0" w:tplc="0809000F">
      <w:start w:val="1"/>
      <w:numFmt w:val="decimal"/>
      <w:lvlText w:val="%1."/>
      <w:lvlJc w:val="lef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 w15:restartNumberingAfterBreak="0">
    <w:nsid w:val="08D86714"/>
    <w:multiLevelType w:val="hybridMultilevel"/>
    <w:tmpl w:val="832A86B2"/>
    <w:lvl w:ilvl="0" w:tplc="DFB6FA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31CB0"/>
    <w:multiLevelType w:val="hybridMultilevel"/>
    <w:tmpl w:val="4A7A95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454B40"/>
    <w:multiLevelType w:val="hybridMultilevel"/>
    <w:tmpl w:val="91AE5C6C"/>
    <w:lvl w:ilvl="0" w:tplc="15C231A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791F4C"/>
    <w:multiLevelType w:val="hybridMultilevel"/>
    <w:tmpl w:val="BA280C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7C6D6C"/>
    <w:multiLevelType w:val="hybridMultilevel"/>
    <w:tmpl w:val="396AF334"/>
    <w:lvl w:ilvl="0" w:tplc="5114EF16">
      <w:start w:val="12"/>
      <w:numFmt w:val="bullet"/>
      <w:lvlText w:val="•"/>
      <w:lvlJc w:val="left"/>
      <w:pPr>
        <w:ind w:left="502" w:hanging="360"/>
      </w:pPr>
      <w:rPr>
        <w:rFonts w:ascii="Calibri" w:eastAsia="Times New Roman" w:hAnsi="Calibri" w:cs="Calibri"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6" w15:restartNumberingAfterBreak="0">
    <w:nsid w:val="1D2956A6"/>
    <w:multiLevelType w:val="hybridMultilevel"/>
    <w:tmpl w:val="B2D4187C"/>
    <w:lvl w:ilvl="0" w:tplc="D1B46534">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F0257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9A769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FEFB1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DA69E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423BA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02891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3E47B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666F9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E17CB9"/>
    <w:multiLevelType w:val="hybridMultilevel"/>
    <w:tmpl w:val="9D508A18"/>
    <w:lvl w:ilvl="0" w:tplc="66C4C278">
      <w:start w:val="1"/>
      <w:numFmt w:val="lowerLetter"/>
      <w:lvlText w:val="(%1)"/>
      <w:lvlJc w:val="left"/>
      <w:pPr>
        <w:ind w:left="720"/>
      </w:pPr>
      <w:rPr>
        <w:rFonts w:ascii="Arial" w:eastAsia="Arial" w:hAnsi="Arial" w:cs="Arial"/>
        <w:b w:val="0"/>
        <w:i/>
        <w:iCs w:val="0"/>
        <w:strike w:val="0"/>
        <w:dstrike w:val="0"/>
        <w:color w:val="auto"/>
        <w:sz w:val="24"/>
        <w:szCs w:val="24"/>
        <w:u w:val="none" w:color="000000"/>
        <w:bdr w:val="none" w:sz="0" w:space="0" w:color="auto"/>
        <w:shd w:val="clear" w:color="auto" w:fill="auto"/>
        <w:vertAlign w:val="baseline"/>
      </w:rPr>
    </w:lvl>
    <w:lvl w:ilvl="1" w:tplc="96720D8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5A3C3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E0820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78EB2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447B0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90288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32C92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5C2C47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390787C"/>
    <w:multiLevelType w:val="hybridMultilevel"/>
    <w:tmpl w:val="08146876"/>
    <w:lvl w:ilvl="0" w:tplc="0374BEA8">
      <w:start w:val="1"/>
      <w:numFmt w:val="bullet"/>
      <w:lvlText w:val=""/>
      <w:lvlJc w:val="left"/>
      <w:pPr>
        <w:ind w:left="720" w:hanging="360"/>
      </w:pPr>
      <w:rPr>
        <w:rFonts w:ascii="Wingdings" w:hAnsi="Wingdings"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842FD"/>
    <w:multiLevelType w:val="hybridMultilevel"/>
    <w:tmpl w:val="076AB464"/>
    <w:lvl w:ilvl="0" w:tplc="0374BEA8">
      <w:start w:val="1"/>
      <w:numFmt w:val="bullet"/>
      <w:lvlText w:val=""/>
      <w:lvlJc w:val="left"/>
      <w:pPr>
        <w:ind w:left="360" w:hanging="360"/>
      </w:pPr>
      <w:rPr>
        <w:rFonts w:ascii="Wingdings" w:hAnsi="Wingdings" w:hint="default"/>
        <w:sz w:val="18"/>
        <w:szCs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8CB3DD2"/>
    <w:multiLevelType w:val="hybridMultilevel"/>
    <w:tmpl w:val="1616B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8B6718"/>
    <w:multiLevelType w:val="hybridMultilevel"/>
    <w:tmpl w:val="92B6FCD2"/>
    <w:lvl w:ilvl="0" w:tplc="9224EC7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B6C42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4CC7B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208A9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DEBA5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FA981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4AA51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988FE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C2798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E775632"/>
    <w:multiLevelType w:val="hybridMultilevel"/>
    <w:tmpl w:val="0FDC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3B33A6"/>
    <w:multiLevelType w:val="hybridMultilevel"/>
    <w:tmpl w:val="D22CA0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034EC7"/>
    <w:multiLevelType w:val="hybridMultilevel"/>
    <w:tmpl w:val="E4A66F38"/>
    <w:lvl w:ilvl="0" w:tplc="19E6016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AE074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6AD99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BA80F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1AD0C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0A427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E8C9F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A2B1B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7A52C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3836045"/>
    <w:multiLevelType w:val="hybridMultilevel"/>
    <w:tmpl w:val="8CB45A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066116"/>
    <w:multiLevelType w:val="hybridMultilevel"/>
    <w:tmpl w:val="DE7CB5A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681E20"/>
    <w:multiLevelType w:val="hybridMultilevel"/>
    <w:tmpl w:val="E536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450E3"/>
    <w:multiLevelType w:val="hybridMultilevel"/>
    <w:tmpl w:val="8C307974"/>
    <w:lvl w:ilvl="0" w:tplc="9FBA50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6F42D1"/>
    <w:multiLevelType w:val="hybridMultilevel"/>
    <w:tmpl w:val="41AA63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866D65"/>
    <w:multiLevelType w:val="multilevel"/>
    <w:tmpl w:val="99C2552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C36F7E"/>
    <w:multiLevelType w:val="hybridMultilevel"/>
    <w:tmpl w:val="E9F02C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59317E"/>
    <w:multiLevelType w:val="hybridMultilevel"/>
    <w:tmpl w:val="F0BCE9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D118C9"/>
    <w:multiLevelType w:val="hybridMultilevel"/>
    <w:tmpl w:val="FF6C9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F35126"/>
    <w:multiLevelType w:val="hybridMultilevel"/>
    <w:tmpl w:val="625614A8"/>
    <w:lvl w:ilvl="0" w:tplc="DF36D554">
      <w:start w:val="1"/>
      <w:numFmt w:val="decimal"/>
      <w:lvlText w:val="%1."/>
      <w:lvlJc w:val="left"/>
      <w:pPr>
        <w:tabs>
          <w:tab w:val="num" w:pos="984"/>
        </w:tabs>
        <w:ind w:left="964" w:hanging="340"/>
      </w:pPr>
      <w:rPr>
        <w:rFonts w:hint="default"/>
        <w:b w:val="0"/>
        <w:bCs/>
        <w:color w:val="auto"/>
      </w:rPr>
    </w:lvl>
    <w:lvl w:ilvl="1" w:tplc="FFFFFFFF">
      <w:start w:val="1"/>
      <w:numFmt w:val="decimal"/>
      <w:lvlText w:val="%2."/>
      <w:lvlJc w:val="left"/>
      <w:pPr>
        <w:tabs>
          <w:tab w:val="num" w:pos="1780"/>
        </w:tabs>
        <w:ind w:left="1780" w:hanging="360"/>
      </w:pPr>
    </w:lvl>
    <w:lvl w:ilvl="2" w:tplc="FFFFFFFF">
      <w:start w:val="1"/>
      <w:numFmt w:val="decimal"/>
      <w:lvlText w:val="%3."/>
      <w:lvlJc w:val="left"/>
      <w:pPr>
        <w:tabs>
          <w:tab w:val="num" w:pos="2500"/>
        </w:tabs>
        <w:ind w:left="2500" w:hanging="360"/>
      </w:pPr>
    </w:lvl>
    <w:lvl w:ilvl="3" w:tplc="FFFFFFFF">
      <w:start w:val="1"/>
      <w:numFmt w:val="decimal"/>
      <w:lvlText w:val="%4."/>
      <w:lvlJc w:val="left"/>
      <w:pPr>
        <w:tabs>
          <w:tab w:val="num" w:pos="3220"/>
        </w:tabs>
        <w:ind w:left="3220" w:hanging="360"/>
      </w:pPr>
    </w:lvl>
    <w:lvl w:ilvl="4" w:tplc="FFFFFFFF">
      <w:start w:val="1"/>
      <w:numFmt w:val="decimal"/>
      <w:lvlText w:val="%5."/>
      <w:lvlJc w:val="left"/>
      <w:pPr>
        <w:tabs>
          <w:tab w:val="num" w:pos="3940"/>
        </w:tabs>
        <w:ind w:left="3940" w:hanging="360"/>
      </w:pPr>
    </w:lvl>
    <w:lvl w:ilvl="5" w:tplc="FFFFFFFF">
      <w:start w:val="1"/>
      <w:numFmt w:val="decimal"/>
      <w:lvlText w:val="%6."/>
      <w:lvlJc w:val="left"/>
      <w:pPr>
        <w:tabs>
          <w:tab w:val="num" w:pos="4660"/>
        </w:tabs>
        <w:ind w:left="4660" w:hanging="360"/>
      </w:pPr>
    </w:lvl>
    <w:lvl w:ilvl="6" w:tplc="FFFFFFFF">
      <w:start w:val="1"/>
      <w:numFmt w:val="decimal"/>
      <w:lvlText w:val="%7."/>
      <w:lvlJc w:val="left"/>
      <w:pPr>
        <w:tabs>
          <w:tab w:val="num" w:pos="5380"/>
        </w:tabs>
        <w:ind w:left="5380" w:hanging="360"/>
      </w:pPr>
    </w:lvl>
    <w:lvl w:ilvl="7" w:tplc="FFFFFFFF">
      <w:start w:val="1"/>
      <w:numFmt w:val="decimal"/>
      <w:lvlText w:val="%8."/>
      <w:lvlJc w:val="left"/>
      <w:pPr>
        <w:tabs>
          <w:tab w:val="num" w:pos="6100"/>
        </w:tabs>
        <w:ind w:left="6100" w:hanging="360"/>
      </w:pPr>
    </w:lvl>
    <w:lvl w:ilvl="8" w:tplc="FFFFFFFF">
      <w:start w:val="1"/>
      <w:numFmt w:val="decimal"/>
      <w:lvlText w:val="%9."/>
      <w:lvlJc w:val="left"/>
      <w:pPr>
        <w:tabs>
          <w:tab w:val="num" w:pos="6820"/>
        </w:tabs>
        <w:ind w:left="6820" w:hanging="360"/>
      </w:pPr>
    </w:lvl>
  </w:abstractNum>
  <w:abstractNum w:abstractNumId="25" w15:restartNumberingAfterBreak="0">
    <w:nsid w:val="4A491675"/>
    <w:multiLevelType w:val="hybridMultilevel"/>
    <w:tmpl w:val="77CC2744"/>
    <w:lvl w:ilvl="0" w:tplc="AB267616">
      <w:start w:val="1"/>
      <w:numFmt w:val="decimal"/>
      <w:lvlText w:val="%1."/>
      <w:lvlJc w:val="left"/>
      <w:pPr>
        <w:tabs>
          <w:tab w:val="num" w:pos="1068"/>
        </w:tabs>
        <w:ind w:left="1048" w:hanging="340"/>
      </w:pPr>
      <w:rPr>
        <w:rFonts w:hint="default"/>
        <w:b w:val="0"/>
        <w:bCs/>
        <w:color w:val="auto"/>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26" w15:restartNumberingAfterBreak="0">
    <w:nsid w:val="4AC0684A"/>
    <w:multiLevelType w:val="hybridMultilevel"/>
    <w:tmpl w:val="0F2C6806"/>
    <w:lvl w:ilvl="0" w:tplc="1D0A599C">
      <w:start w:val="1"/>
      <w:numFmt w:val="decimal"/>
      <w:lvlText w:val="%1."/>
      <w:lvlJc w:val="left"/>
      <w:pPr>
        <w:tabs>
          <w:tab w:val="num" w:pos="984"/>
        </w:tabs>
        <w:ind w:left="964" w:hanging="3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3B56D2"/>
    <w:multiLevelType w:val="hybridMultilevel"/>
    <w:tmpl w:val="DA8259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D03891"/>
    <w:multiLevelType w:val="hybridMultilevel"/>
    <w:tmpl w:val="7D468B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962B82"/>
    <w:multiLevelType w:val="multilevel"/>
    <w:tmpl w:val="CE52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C44615"/>
    <w:multiLevelType w:val="hybridMultilevel"/>
    <w:tmpl w:val="D3B0AB44"/>
    <w:lvl w:ilvl="0" w:tplc="EC121748">
      <w:start w:val="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9A2A8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A02280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5834A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1E08A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F805A0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02E35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8E61B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2BEE5A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7594926"/>
    <w:multiLevelType w:val="hybridMultilevel"/>
    <w:tmpl w:val="DED2C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431CB4"/>
    <w:multiLevelType w:val="hybridMultilevel"/>
    <w:tmpl w:val="BB0A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6810F2"/>
    <w:multiLevelType w:val="hybridMultilevel"/>
    <w:tmpl w:val="FAD08330"/>
    <w:lvl w:ilvl="0" w:tplc="846C95AA">
      <w:start w:val="1"/>
      <w:numFmt w:val="decimal"/>
      <w:lvlText w:val="%1."/>
      <w:lvlJc w:val="left"/>
      <w:pPr>
        <w:tabs>
          <w:tab w:val="num" w:pos="984"/>
        </w:tabs>
        <w:ind w:left="964" w:hanging="340"/>
      </w:pPr>
      <w:rPr>
        <w:rFonts w:hint="default"/>
        <w:b/>
        <w:color w:val="auto"/>
      </w:rPr>
    </w:lvl>
    <w:lvl w:ilvl="1" w:tplc="04090003">
      <w:start w:val="1"/>
      <w:numFmt w:val="decimal"/>
      <w:lvlText w:val="%2."/>
      <w:lvlJc w:val="left"/>
      <w:pPr>
        <w:tabs>
          <w:tab w:val="num" w:pos="1780"/>
        </w:tabs>
        <w:ind w:left="1780" w:hanging="360"/>
      </w:pPr>
    </w:lvl>
    <w:lvl w:ilvl="2" w:tplc="04090005">
      <w:start w:val="1"/>
      <w:numFmt w:val="decimal"/>
      <w:lvlText w:val="%3."/>
      <w:lvlJc w:val="left"/>
      <w:pPr>
        <w:tabs>
          <w:tab w:val="num" w:pos="2500"/>
        </w:tabs>
        <w:ind w:left="2500" w:hanging="360"/>
      </w:pPr>
    </w:lvl>
    <w:lvl w:ilvl="3" w:tplc="04090001">
      <w:start w:val="1"/>
      <w:numFmt w:val="decimal"/>
      <w:lvlText w:val="%4."/>
      <w:lvlJc w:val="left"/>
      <w:pPr>
        <w:tabs>
          <w:tab w:val="num" w:pos="3220"/>
        </w:tabs>
        <w:ind w:left="3220" w:hanging="360"/>
      </w:pPr>
    </w:lvl>
    <w:lvl w:ilvl="4" w:tplc="04090003">
      <w:start w:val="1"/>
      <w:numFmt w:val="decimal"/>
      <w:lvlText w:val="%5."/>
      <w:lvlJc w:val="left"/>
      <w:pPr>
        <w:tabs>
          <w:tab w:val="num" w:pos="3940"/>
        </w:tabs>
        <w:ind w:left="3940" w:hanging="360"/>
      </w:pPr>
    </w:lvl>
    <w:lvl w:ilvl="5" w:tplc="04090005">
      <w:start w:val="1"/>
      <w:numFmt w:val="decimal"/>
      <w:lvlText w:val="%6."/>
      <w:lvlJc w:val="left"/>
      <w:pPr>
        <w:tabs>
          <w:tab w:val="num" w:pos="4660"/>
        </w:tabs>
        <w:ind w:left="4660" w:hanging="360"/>
      </w:pPr>
    </w:lvl>
    <w:lvl w:ilvl="6" w:tplc="04090001">
      <w:start w:val="1"/>
      <w:numFmt w:val="decimal"/>
      <w:lvlText w:val="%7."/>
      <w:lvlJc w:val="left"/>
      <w:pPr>
        <w:tabs>
          <w:tab w:val="num" w:pos="5380"/>
        </w:tabs>
        <w:ind w:left="5380" w:hanging="360"/>
      </w:pPr>
    </w:lvl>
    <w:lvl w:ilvl="7" w:tplc="04090003">
      <w:start w:val="1"/>
      <w:numFmt w:val="decimal"/>
      <w:lvlText w:val="%8."/>
      <w:lvlJc w:val="left"/>
      <w:pPr>
        <w:tabs>
          <w:tab w:val="num" w:pos="6100"/>
        </w:tabs>
        <w:ind w:left="6100" w:hanging="360"/>
      </w:pPr>
    </w:lvl>
    <w:lvl w:ilvl="8" w:tplc="04090005">
      <w:start w:val="1"/>
      <w:numFmt w:val="decimal"/>
      <w:lvlText w:val="%9."/>
      <w:lvlJc w:val="left"/>
      <w:pPr>
        <w:tabs>
          <w:tab w:val="num" w:pos="6820"/>
        </w:tabs>
        <w:ind w:left="6820" w:hanging="360"/>
      </w:pPr>
    </w:lvl>
  </w:abstractNum>
  <w:abstractNum w:abstractNumId="34" w15:restartNumberingAfterBreak="0">
    <w:nsid w:val="5B465E0D"/>
    <w:multiLevelType w:val="hybridMultilevel"/>
    <w:tmpl w:val="D04EC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A604B2"/>
    <w:multiLevelType w:val="hybridMultilevel"/>
    <w:tmpl w:val="DA687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EE5B64"/>
    <w:multiLevelType w:val="hybridMultilevel"/>
    <w:tmpl w:val="E47AC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2081A1F"/>
    <w:multiLevelType w:val="hybridMultilevel"/>
    <w:tmpl w:val="9AC63EC2"/>
    <w:lvl w:ilvl="0" w:tplc="0809000F">
      <w:start w:val="15"/>
      <w:numFmt w:val="decimal"/>
      <w:lvlText w:val="%1."/>
      <w:lvlJc w:val="left"/>
      <w:pPr>
        <w:ind w:left="1212" w:hanging="360"/>
      </w:pPr>
      <w:rPr>
        <w:rFonts w:hint="default"/>
      </w:rPr>
    </w:lvl>
    <w:lvl w:ilvl="1" w:tplc="08090019">
      <w:start w:val="1"/>
      <w:numFmt w:val="lowerLetter"/>
      <w:lvlText w:val="%2."/>
      <w:lvlJc w:val="left"/>
      <w:pPr>
        <w:ind w:left="1440" w:hanging="360"/>
      </w:pPr>
    </w:lvl>
    <w:lvl w:ilvl="2" w:tplc="14CE7C4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9E0C45"/>
    <w:multiLevelType w:val="hybridMultilevel"/>
    <w:tmpl w:val="D1D0C3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213E6A"/>
    <w:multiLevelType w:val="hybridMultilevel"/>
    <w:tmpl w:val="544C5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FB7480"/>
    <w:multiLevelType w:val="hybridMultilevel"/>
    <w:tmpl w:val="63C02A7E"/>
    <w:lvl w:ilvl="0" w:tplc="A4DAB9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5002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1E40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426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D075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CE12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2A9C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90E7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F25E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77076AA"/>
    <w:multiLevelType w:val="hybridMultilevel"/>
    <w:tmpl w:val="4F328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B30935"/>
    <w:multiLevelType w:val="hybridMultilevel"/>
    <w:tmpl w:val="DBFE4EDE"/>
    <w:lvl w:ilvl="0" w:tplc="E93C2DFC">
      <w:start w:val="1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F2743E">
      <w:start w:val="1"/>
      <w:numFmt w:val="lowerLetter"/>
      <w:lvlText w:val="(%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ACFE0">
      <w:start w:val="1"/>
      <w:numFmt w:val="lowerRoman"/>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A102324">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CCDDA0">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B882F8">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292C5DC">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AA0FB0">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7E5512">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80C6ACC"/>
    <w:multiLevelType w:val="hybridMultilevel"/>
    <w:tmpl w:val="BF908C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D846CB"/>
    <w:multiLevelType w:val="hybridMultilevel"/>
    <w:tmpl w:val="1518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59181F"/>
    <w:multiLevelType w:val="hybridMultilevel"/>
    <w:tmpl w:val="450417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E1748B"/>
    <w:multiLevelType w:val="hybridMultilevel"/>
    <w:tmpl w:val="5B8C7E86"/>
    <w:lvl w:ilvl="0" w:tplc="0374BEA8">
      <w:start w:val="1"/>
      <w:numFmt w:val="bullet"/>
      <w:lvlText w:val=""/>
      <w:lvlJc w:val="left"/>
      <w:pPr>
        <w:ind w:left="360" w:hanging="360"/>
      </w:pPr>
      <w:rPr>
        <w:rFonts w:ascii="Wingdings" w:hAnsi="Wingdings" w:hint="default"/>
        <w:sz w:val="18"/>
        <w:szCs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6F4B4E44"/>
    <w:multiLevelType w:val="hybridMultilevel"/>
    <w:tmpl w:val="6EAEACD2"/>
    <w:lvl w:ilvl="0" w:tplc="6E66A97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7B1894"/>
    <w:multiLevelType w:val="hybridMultilevel"/>
    <w:tmpl w:val="3558DF0C"/>
    <w:lvl w:ilvl="0" w:tplc="51744076">
      <w:start w:val="10"/>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08957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94E19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BF05FE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8A1F6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E81EF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778832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BCC2B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A38940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6D5092E"/>
    <w:multiLevelType w:val="hybridMultilevel"/>
    <w:tmpl w:val="B9CAF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63521E"/>
    <w:multiLevelType w:val="hybridMultilevel"/>
    <w:tmpl w:val="BA7803F0"/>
    <w:lvl w:ilvl="0" w:tplc="883CF9D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A0E4AC9"/>
    <w:multiLevelType w:val="hybridMultilevel"/>
    <w:tmpl w:val="1C9AB1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D6C634F"/>
    <w:multiLevelType w:val="hybridMultilevel"/>
    <w:tmpl w:val="2FE2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C409CB"/>
    <w:multiLevelType w:val="hybridMultilevel"/>
    <w:tmpl w:val="C7BE6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5954489">
    <w:abstractNumId w:val="11"/>
  </w:num>
  <w:num w:numId="2" w16cid:durableId="1647659542">
    <w:abstractNumId w:val="30"/>
  </w:num>
  <w:num w:numId="3" w16cid:durableId="159321567">
    <w:abstractNumId w:val="48"/>
  </w:num>
  <w:num w:numId="4" w16cid:durableId="751970139">
    <w:abstractNumId w:val="6"/>
  </w:num>
  <w:num w:numId="5" w16cid:durableId="1565994970">
    <w:abstractNumId w:val="42"/>
  </w:num>
  <w:num w:numId="6" w16cid:durableId="1143238329">
    <w:abstractNumId w:val="14"/>
  </w:num>
  <w:num w:numId="7" w16cid:durableId="1390618464">
    <w:abstractNumId w:val="40"/>
  </w:num>
  <w:num w:numId="8" w16cid:durableId="2009673310">
    <w:abstractNumId w:val="5"/>
  </w:num>
  <w:num w:numId="9" w16cid:durableId="1918977089">
    <w:abstractNumId w:val="17"/>
  </w:num>
  <w:num w:numId="10" w16cid:durableId="1613053091">
    <w:abstractNumId w:val="0"/>
  </w:num>
  <w:num w:numId="11" w16cid:durableId="785545141">
    <w:abstractNumId w:val="12"/>
  </w:num>
  <w:num w:numId="12" w16cid:durableId="2007705313">
    <w:abstractNumId w:val="18"/>
  </w:num>
  <w:num w:numId="13" w16cid:durableId="392389348">
    <w:abstractNumId w:val="3"/>
  </w:num>
  <w:num w:numId="14" w16cid:durableId="150996661">
    <w:abstractNumId w:val="1"/>
  </w:num>
  <w:num w:numId="15" w16cid:durableId="1447188764">
    <w:abstractNumId w:val="50"/>
  </w:num>
  <w:num w:numId="16" w16cid:durableId="1523204639">
    <w:abstractNumId w:val="32"/>
  </w:num>
  <w:num w:numId="17" w16cid:durableId="18898222">
    <w:abstractNumId w:val="35"/>
  </w:num>
  <w:num w:numId="18" w16cid:durableId="173880735">
    <w:abstractNumId w:val="49"/>
  </w:num>
  <w:num w:numId="19" w16cid:durableId="1256014329">
    <w:abstractNumId w:val="41"/>
  </w:num>
  <w:num w:numId="20" w16cid:durableId="1223327139">
    <w:abstractNumId w:val="33"/>
  </w:num>
  <w:num w:numId="21" w16cid:durableId="576062675">
    <w:abstractNumId w:val="25"/>
  </w:num>
  <w:num w:numId="22" w16cid:durableId="1108550073">
    <w:abstractNumId w:val="47"/>
  </w:num>
  <w:num w:numId="23" w16cid:durableId="440877284">
    <w:abstractNumId w:val="26"/>
  </w:num>
  <w:num w:numId="24" w16cid:durableId="1775126167">
    <w:abstractNumId w:val="39"/>
  </w:num>
  <w:num w:numId="25" w16cid:durableId="255018395">
    <w:abstractNumId w:val="52"/>
  </w:num>
  <w:num w:numId="26" w16cid:durableId="30226106">
    <w:abstractNumId w:val="23"/>
  </w:num>
  <w:num w:numId="27" w16cid:durableId="620457570">
    <w:abstractNumId w:val="53"/>
  </w:num>
  <w:num w:numId="28" w16cid:durableId="933368049">
    <w:abstractNumId w:val="51"/>
  </w:num>
  <w:num w:numId="29" w16cid:durableId="152139424">
    <w:abstractNumId w:val="10"/>
  </w:num>
  <w:num w:numId="30" w16cid:durableId="1477800511">
    <w:abstractNumId w:val="24"/>
  </w:num>
  <w:num w:numId="31" w16cid:durableId="1793744056">
    <w:abstractNumId w:val="31"/>
  </w:num>
  <w:num w:numId="32" w16cid:durableId="579487489">
    <w:abstractNumId w:val="34"/>
  </w:num>
  <w:num w:numId="33" w16cid:durableId="1483891172">
    <w:abstractNumId w:val="7"/>
  </w:num>
  <w:num w:numId="34" w16cid:durableId="1058749657">
    <w:abstractNumId w:val="37"/>
  </w:num>
  <w:num w:numId="35" w16cid:durableId="821699767">
    <w:abstractNumId w:val="22"/>
  </w:num>
  <w:num w:numId="36" w16cid:durableId="215514076">
    <w:abstractNumId w:val="44"/>
  </w:num>
  <w:num w:numId="37" w16cid:durableId="668021030">
    <w:abstractNumId w:val="29"/>
  </w:num>
  <w:num w:numId="38" w16cid:durableId="1032223629">
    <w:abstractNumId w:val="36"/>
  </w:num>
  <w:num w:numId="39" w16cid:durableId="1157723661">
    <w:abstractNumId w:val="8"/>
  </w:num>
  <w:num w:numId="40" w16cid:durableId="1138373368">
    <w:abstractNumId w:val="46"/>
  </w:num>
  <w:num w:numId="41" w16cid:durableId="793789330">
    <w:abstractNumId w:val="9"/>
  </w:num>
  <w:num w:numId="42" w16cid:durableId="2080860718">
    <w:abstractNumId w:val="19"/>
  </w:num>
  <w:num w:numId="43" w16cid:durableId="2076974619">
    <w:abstractNumId w:val="15"/>
  </w:num>
  <w:num w:numId="44" w16cid:durableId="204410378">
    <w:abstractNumId w:val="20"/>
  </w:num>
  <w:num w:numId="45" w16cid:durableId="381175140">
    <w:abstractNumId w:val="27"/>
  </w:num>
  <w:num w:numId="46" w16cid:durableId="162086724">
    <w:abstractNumId w:val="43"/>
  </w:num>
  <w:num w:numId="47" w16cid:durableId="1399934899">
    <w:abstractNumId w:val="21"/>
  </w:num>
  <w:num w:numId="48" w16cid:durableId="495073082">
    <w:abstractNumId w:val="45"/>
  </w:num>
  <w:num w:numId="49" w16cid:durableId="1968856150">
    <w:abstractNumId w:val="2"/>
  </w:num>
  <w:num w:numId="50" w16cid:durableId="1817642125">
    <w:abstractNumId w:val="28"/>
  </w:num>
  <w:num w:numId="51" w16cid:durableId="1414233177">
    <w:abstractNumId w:val="13"/>
  </w:num>
  <w:num w:numId="52" w16cid:durableId="1195535416">
    <w:abstractNumId w:val="16"/>
  </w:num>
  <w:num w:numId="53" w16cid:durableId="1931351637">
    <w:abstractNumId w:val="38"/>
  </w:num>
  <w:num w:numId="54" w16cid:durableId="636496385">
    <w:abstractNumId w:val="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2FD"/>
    <w:rsid w:val="0000309D"/>
    <w:rsid w:val="00004298"/>
    <w:rsid w:val="000043CA"/>
    <w:rsid w:val="00005CBF"/>
    <w:rsid w:val="00007237"/>
    <w:rsid w:val="00011B5B"/>
    <w:rsid w:val="0001439E"/>
    <w:rsid w:val="000151D1"/>
    <w:rsid w:val="00015DB4"/>
    <w:rsid w:val="00016694"/>
    <w:rsid w:val="00020D94"/>
    <w:rsid w:val="00030380"/>
    <w:rsid w:val="000304DC"/>
    <w:rsid w:val="00030B17"/>
    <w:rsid w:val="00035777"/>
    <w:rsid w:val="00036E65"/>
    <w:rsid w:val="00037001"/>
    <w:rsid w:val="0004169F"/>
    <w:rsid w:val="00041845"/>
    <w:rsid w:val="00041C1D"/>
    <w:rsid w:val="00041C47"/>
    <w:rsid w:val="000428C5"/>
    <w:rsid w:val="000445CA"/>
    <w:rsid w:val="00047A77"/>
    <w:rsid w:val="000518A9"/>
    <w:rsid w:val="00054C56"/>
    <w:rsid w:val="00060D5A"/>
    <w:rsid w:val="000624D8"/>
    <w:rsid w:val="000644EA"/>
    <w:rsid w:val="00064B92"/>
    <w:rsid w:val="00064F8C"/>
    <w:rsid w:val="00065467"/>
    <w:rsid w:val="0007019D"/>
    <w:rsid w:val="0007184D"/>
    <w:rsid w:val="00076BD7"/>
    <w:rsid w:val="00077AC8"/>
    <w:rsid w:val="0008187F"/>
    <w:rsid w:val="00081EE1"/>
    <w:rsid w:val="00082AA2"/>
    <w:rsid w:val="00083917"/>
    <w:rsid w:val="000854E4"/>
    <w:rsid w:val="000855F9"/>
    <w:rsid w:val="000875B2"/>
    <w:rsid w:val="00087682"/>
    <w:rsid w:val="00087947"/>
    <w:rsid w:val="000902F5"/>
    <w:rsid w:val="000922D3"/>
    <w:rsid w:val="000939E7"/>
    <w:rsid w:val="00093A2B"/>
    <w:rsid w:val="00094479"/>
    <w:rsid w:val="00094BEA"/>
    <w:rsid w:val="00096BE2"/>
    <w:rsid w:val="000A0E07"/>
    <w:rsid w:val="000A3962"/>
    <w:rsid w:val="000A4EDA"/>
    <w:rsid w:val="000A579A"/>
    <w:rsid w:val="000A5DA1"/>
    <w:rsid w:val="000A5ECF"/>
    <w:rsid w:val="000A7C38"/>
    <w:rsid w:val="000B05E4"/>
    <w:rsid w:val="000B062E"/>
    <w:rsid w:val="000B1740"/>
    <w:rsid w:val="000B1DDC"/>
    <w:rsid w:val="000B275C"/>
    <w:rsid w:val="000B2808"/>
    <w:rsid w:val="000B492A"/>
    <w:rsid w:val="000B7659"/>
    <w:rsid w:val="000C3B22"/>
    <w:rsid w:val="000C4D33"/>
    <w:rsid w:val="000C53C8"/>
    <w:rsid w:val="000C5D55"/>
    <w:rsid w:val="000C745F"/>
    <w:rsid w:val="000D3818"/>
    <w:rsid w:val="000D48D6"/>
    <w:rsid w:val="000D64D8"/>
    <w:rsid w:val="000D653B"/>
    <w:rsid w:val="000D6DCC"/>
    <w:rsid w:val="000E1A43"/>
    <w:rsid w:val="000E4B5C"/>
    <w:rsid w:val="000E51E4"/>
    <w:rsid w:val="000E6EE9"/>
    <w:rsid w:val="000E7066"/>
    <w:rsid w:val="000F16F3"/>
    <w:rsid w:val="000F6167"/>
    <w:rsid w:val="00101972"/>
    <w:rsid w:val="00107F85"/>
    <w:rsid w:val="001119F8"/>
    <w:rsid w:val="00112748"/>
    <w:rsid w:val="00114407"/>
    <w:rsid w:val="0011678C"/>
    <w:rsid w:val="00121FA5"/>
    <w:rsid w:val="001241CE"/>
    <w:rsid w:val="001247CD"/>
    <w:rsid w:val="001270AC"/>
    <w:rsid w:val="00131373"/>
    <w:rsid w:val="0013215E"/>
    <w:rsid w:val="00132902"/>
    <w:rsid w:val="0013522E"/>
    <w:rsid w:val="001352FD"/>
    <w:rsid w:val="0013569F"/>
    <w:rsid w:val="00142714"/>
    <w:rsid w:val="00143445"/>
    <w:rsid w:val="001474A6"/>
    <w:rsid w:val="00150199"/>
    <w:rsid w:val="00152754"/>
    <w:rsid w:val="0015665E"/>
    <w:rsid w:val="00161E88"/>
    <w:rsid w:val="001657B3"/>
    <w:rsid w:val="0017039D"/>
    <w:rsid w:val="00174A69"/>
    <w:rsid w:val="00174E8B"/>
    <w:rsid w:val="00175372"/>
    <w:rsid w:val="0017747D"/>
    <w:rsid w:val="00180A6C"/>
    <w:rsid w:val="0018128F"/>
    <w:rsid w:val="001830FE"/>
    <w:rsid w:val="0018358D"/>
    <w:rsid w:val="00185730"/>
    <w:rsid w:val="0018760C"/>
    <w:rsid w:val="00190A97"/>
    <w:rsid w:val="001913F3"/>
    <w:rsid w:val="00194412"/>
    <w:rsid w:val="00196917"/>
    <w:rsid w:val="001970BB"/>
    <w:rsid w:val="00197F61"/>
    <w:rsid w:val="001A0F9D"/>
    <w:rsid w:val="001A1A93"/>
    <w:rsid w:val="001A1E2A"/>
    <w:rsid w:val="001A3BB7"/>
    <w:rsid w:val="001A4320"/>
    <w:rsid w:val="001A462D"/>
    <w:rsid w:val="001A4E3C"/>
    <w:rsid w:val="001B3DA5"/>
    <w:rsid w:val="001B4B17"/>
    <w:rsid w:val="001B6B31"/>
    <w:rsid w:val="001C0CB8"/>
    <w:rsid w:val="001C29E8"/>
    <w:rsid w:val="001C3D2E"/>
    <w:rsid w:val="001C4053"/>
    <w:rsid w:val="001C5A0D"/>
    <w:rsid w:val="001C5C0F"/>
    <w:rsid w:val="001C6725"/>
    <w:rsid w:val="001C6840"/>
    <w:rsid w:val="001D0241"/>
    <w:rsid w:val="001D0723"/>
    <w:rsid w:val="001D0FFE"/>
    <w:rsid w:val="001D2313"/>
    <w:rsid w:val="001D2CFB"/>
    <w:rsid w:val="001D44EB"/>
    <w:rsid w:val="001D4741"/>
    <w:rsid w:val="001D698C"/>
    <w:rsid w:val="001D734F"/>
    <w:rsid w:val="001E44CA"/>
    <w:rsid w:val="001E6723"/>
    <w:rsid w:val="001E75A3"/>
    <w:rsid w:val="001F1378"/>
    <w:rsid w:val="001F2892"/>
    <w:rsid w:val="001F3F9C"/>
    <w:rsid w:val="001F53E4"/>
    <w:rsid w:val="001F5835"/>
    <w:rsid w:val="001F5EFF"/>
    <w:rsid w:val="001F73E5"/>
    <w:rsid w:val="002056AC"/>
    <w:rsid w:val="0021150F"/>
    <w:rsid w:val="00211F5E"/>
    <w:rsid w:val="00220310"/>
    <w:rsid w:val="002205DC"/>
    <w:rsid w:val="00222EB0"/>
    <w:rsid w:val="002258FC"/>
    <w:rsid w:val="00225CA9"/>
    <w:rsid w:val="00227316"/>
    <w:rsid w:val="002301E9"/>
    <w:rsid w:val="00234484"/>
    <w:rsid w:val="00235767"/>
    <w:rsid w:val="002364C8"/>
    <w:rsid w:val="00237835"/>
    <w:rsid w:val="002379C0"/>
    <w:rsid w:val="00240561"/>
    <w:rsid w:val="002436D1"/>
    <w:rsid w:val="00244AA4"/>
    <w:rsid w:val="00244D96"/>
    <w:rsid w:val="00245F92"/>
    <w:rsid w:val="00251224"/>
    <w:rsid w:val="0025129B"/>
    <w:rsid w:val="00254BC6"/>
    <w:rsid w:val="00255B62"/>
    <w:rsid w:val="0025650A"/>
    <w:rsid w:val="0025663F"/>
    <w:rsid w:val="00256D47"/>
    <w:rsid w:val="00261AC8"/>
    <w:rsid w:val="00263F02"/>
    <w:rsid w:val="00267E56"/>
    <w:rsid w:val="00270854"/>
    <w:rsid w:val="0027146F"/>
    <w:rsid w:val="0027497A"/>
    <w:rsid w:val="00280B43"/>
    <w:rsid w:val="002810B0"/>
    <w:rsid w:val="00290BFC"/>
    <w:rsid w:val="00290ECF"/>
    <w:rsid w:val="00291DB3"/>
    <w:rsid w:val="00292037"/>
    <w:rsid w:val="002927B9"/>
    <w:rsid w:val="00293616"/>
    <w:rsid w:val="00294137"/>
    <w:rsid w:val="0029434C"/>
    <w:rsid w:val="00294497"/>
    <w:rsid w:val="00294ACF"/>
    <w:rsid w:val="00296A2E"/>
    <w:rsid w:val="002A2AFE"/>
    <w:rsid w:val="002A5B33"/>
    <w:rsid w:val="002A6E51"/>
    <w:rsid w:val="002A7234"/>
    <w:rsid w:val="002A7D1D"/>
    <w:rsid w:val="002B1F70"/>
    <w:rsid w:val="002B2546"/>
    <w:rsid w:val="002B36DD"/>
    <w:rsid w:val="002B6265"/>
    <w:rsid w:val="002B6424"/>
    <w:rsid w:val="002B75A2"/>
    <w:rsid w:val="002B78AD"/>
    <w:rsid w:val="002C117B"/>
    <w:rsid w:val="002C209C"/>
    <w:rsid w:val="002C2632"/>
    <w:rsid w:val="002C5199"/>
    <w:rsid w:val="002C5FFB"/>
    <w:rsid w:val="002D03ED"/>
    <w:rsid w:val="002D0B89"/>
    <w:rsid w:val="002D125E"/>
    <w:rsid w:val="002D3031"/>
    <w:rsid w:val="002D4940"/>
    <w:rsid w:val="002D612A"/>
    <w:rsid w:val="002E0E1F"/>
    <w:rsid w:val="002E10C6"/>
    <w:rsid w:val="002E13D7"/>
    <w:rsid w:val="002E6961"/>
    <w:rsid w:val="002E7A45"/>
    <w:rsid w:val="002F0334"/>
    <w:rsid w:val="002F26C5"/>
    <w:rsid w:val="002F26F7"/>
    <w:rsid w:val="002F3FA9"/>
    <w:rsid w:val="002F438D"/>
    <w:rsid w:val="002F4BB1"/>
    <w:rsid w:val="002F51AA"/>
    <w:rsid w:val="002F521E"/>
    <w:rsid w:val="002F5331"/>
    <w:rsid w:val="002F559F"/>
    <w:rsid w:val="002F59C1"/>
    <w:rsid w:val="002F69EF"/>
    <w:rsid w:val="002F6E75"/>
    <w:rsid w:val="00300520"/>
    <w:rsid w:val="003012E9"/>
    <w:rsid w:val="00301CF6"/>
    <w:rsid w:val="00306124"/>
    <w:rsid w:val="00307D7E"/>
    <w:rsid w:val="00310CB6"/>
    <w:rsid w:val="00311D9C"/>
    <w:rsid w:val="00315093"/>
    <w:rsid w:val="003174AC"/>
    <w:rsid w:val="00322D3B"/>
    <w:rsid w:val="00324E10"/>
    <w:rsid w:val="00325021"/>
    <w:rsid w:val="00331C53"/>
    <w:rsid w:val="00336BC4"/>
    <w:rsid w:val="00340002"/>
    <w:rsid w:val="00341C25"/>
    <w:rsid w:val="00342670"/>
    <w:rsid w:val="00344587"/>
    <w:rsid w:val="00345BDC"/>
    <w:rsid w:val="00346941"/>
    <w:rsid w:val="0034694E"/>
    <w:rsid w:val="00346EA7"/>
    <w:rsid w:val="003474AC"/>
    <w:rsid w:val="00350412"/>
    <w:rsid w:val="00351069"/>
    <w:rsid w:val="00351D79"/>
    <w:rsid w:val="00351F2A"/>
    <w:rsid w:val="00353922"/>
    <w:rsid w:val="003579C8"/>
    <w:rsid w:val="003606C6"/>
    <w:rsid w:val="00362EEE"/>
    <w:rsid w:val="00363DA6"/>
    <w:rsid w:val="00365C5B"/>
    <w:rsid w:val="00366D6A"/>
    <w:rsid w:val="00367912"/>
    <w:rsid w:val="003710C7"/>
    <w:rsid w:val="00371A3A"/>
    <w:rsid w:val="00371A7C"/>
    <w:rsid w:val="00371FDF"/>
    <w:rsid w:val="0037483B"/>
    <w:rsid w:val="00375E31"/>
    <w:rsid w:val="0037727B"/>
    <w:rsid w:val="003811CD"/>
    <w:rsid w:val="00382237"/>
    <w:rsid w:val="00383048"/>
    <w:rsid w:val="00383C86"/>
    <w:rsid w:val="0038415F"/>
    <w:rsid w:val="00392074"/>
    <w:rsid w:val="00393A3E"/>
    <w:rsid w:val="00395CFD"/>
    <w:rsid w:val="003A386E"/>
    <w:rsid w:val="003A3F87"/>
    <w:rsid w:val="003A5BE0"/>
    <w:rsid w:val="003A7472"/>
    <w:rsid w:val="003B01E7"/>
    <w:rsid w:val="003B0301"/>
    <w:rsid w:val="003B0379"/>
    <w:rsid w:val="003B7236"/>
    <w:rsid w:val="003B7409"/>
    <w:rsid w:val="003B7DCB"/>
    <w:rsid w:val="003C0785"/>
    <w:rsid w:val="003C33E4"/>
    <w:rsid w:val="003C4DF0"/>
    <w:rsid w:val="003C6AAD"/>
    <w:rsid w:val="003D3DEE"/>
    <w:rsid w:val="003D5215"/>
    <w:rsid w:val="003E0A27"/>
    <w:rsid w:val="003E0F15"/>
    <w:rsid w:val="003E48F5"/>
    <w:rsid w:val="003E7F39"/>
    <w:rsid w:val="003F073E"/>
    <w:rsid w:val="003F0BF2"/>
    <w:rsid w:val="003F1749"/>
    <w:rsid w:val="003F2078"/>
    <w:rsid w:val="003F2BC6"/>
    <w:rsid w:val="003F3108"/>
    <w:rsid w:val="003F7432"/>
    <w:rsid w:val="00401060"/>
    <w:rsid w:val="00401C53"/>
    <w:rsid w:val="004028BE"/>
    <w:rsid w:val="004042C1"/>
    <w:rsid w:val="00404467"/>
    <w:rsid w:val="00404E71"/>
    <w:rsid w:val="00406490"/>
    <w:rsid w:val="00406FC6"/>
    <w:rsid w:val="00410073"/>
    <w:rsid w:val="004113E8"/>
    <w:rsid w:val="00411E43"/>
    <w:rsid w:val="0041275E"/>
    <w:rsid w:val="004148CC"/>
    <w:rsid w:val="004173E1"/>
    <w:rsid w:val="004179EC"/>
    <w:rsid w:val="00423551"/>
    <w:rsid w:val="00423D0D"/>
    <w:rsid w:val="00430F9D"/>
    <w:rsid w:val="0043163F"/>
    <w:rsid w:val="00432AA5"/>
    <w:rsid w:val="00434816"/>
    <w:rsid w:val="00434924"/>
    <w:rsid w:val="00434A2E"/>
    <w:rsid w:val="00440A0D"/>
    <w:rsid w:val="00440AE1"/>
    <w:rsid w:val="004410D5"/>
    <w:rsid w:val="0044131C"/>
    <w:rsid w:val="00442A9F"/>
    <w:rsid w:val="004438DE"/>
    <w:rsid w:val="00445320"/>
    <w:rsid w:val="00445A3B"/>
    <w:rsid w:val="004463D4"/>
    <w:rsid w:val="00447893"/>
    <w:rsid w:val="004502CC"/>
    <w:rsid w:val="004509D1"/>
    <w:rsid w:val="004524D8"/>
    <w:rsid w:val="00452C9B"/>
    <w:rsid w:val="00453DAD"/>
    <w:rsid w:val="004546F0"/>
    <w:rsid w:val="0045551C"/>
    <w:rsid w:val="0045606D"/>
    <w:rsid w:val="00460DD8"/>
    <w:rsid w:val="0046131B"/>
    <w:rsid w:val="00461370"/>
    <w:rsid w:val="00466BA5"/>
    <w:rsid w:val="004705F5"/>
    <w:rsid w:val="0047493D"/>
    <w:rsid w:val="00475164"/>
    <w:rsid w:val="004754F8"/>
    <w:rsid w:val="00477286"/>
    <w:rsid w:val="00482194"/>
    <w:rsid w:val="00482B84"/>
    <w:rsid w:val="004835DB"/>
    <w:rsid w:val="00484936"/>
    <w:rsid w:val="004850A3"/>
    <w:rsid w:val="0048668F"/>
    <w:rsid w:val="00487193"/>
    <w:rsid w:val="004906A3"/>
    <w:rsid w:val="00493CFA"/>
    <w:rsid w:val="00494595"/>
    <w:rsid w:val="004948BB"/>
    <w:rsid w:val="00494CD1"/>
    <w:rsid w:val="004961F3"/>
    <w:rsid w:val="00497A0B"/>
    <w:rsid w:val="004A06A4"/>
    <w:rsid w:val="004A2BF2"/>
    <w:rsid w:val="004A3F81"/>
    <w:rsid w:val="004A429F"/>
    <w:rsid w:val="004B1298"/>
    <w:rsid w:val="004B17E9"/>
    <w:rsid w:val="004B1F02"/>
    <w:rsid w:val="004B21B3"/>
    <w:rsid w:val="004B4A05"/>
    <w:rsid w:val="004C05D7"/>
    <w:rsid w:val="004C0A06"/>
    <w:rsid w:val="004C252A"/>
    <w:rsid w:val="004C333D"/>
    <w:rsid w:val="004C3B55"/>
    <w:rsid w:val="004C681C"/>
    <w:rsid w:val="004C773B"/>
    <w:rsid w:val="004C7FB8"/>
    <w:rsid w:val="004D298A"/>
    <w:rsid w:val="004D2C85"/>
    <w:rsid w:val="004D34B0"/>
    <w:rsid w:val="004D4E26"/>
    <w:rsid w:val="004D6366"/>
    <w:rsid w:val="004E17A3"/>
    <w:rsid w:val="004E2AD2"/>
    <w:rsid w:val="004E6028"/>
    <w:rsid w:val="004E686D"/>
    <w:rsid w:val="004E695C"/>
    <w:rsid w:val="004E7CE1"/>
    <w:rsid w:val="004F16F6"/>
    <w:rsid w:val="004F2186"/>
    <w:rsid w:val="004F2FEE"/>
    <w:rsid w:val="004F335E"/>
    <w:rsid w:val="004F4EE0"/>
    <w:rsid w:val="004F6FDA"/>
    <w:rsid w:val="005000A7"/>
    <w:rsid w:val="00501ADD"/>
    <w:rsid w:val="00502947"/>
    <w:rsid w:val="00505B8F"/>
    <w:rsid w:val="00506687"/>
    <w:rsid w:val="00514EB6"/>
    <w:rsid w:val="00514F54"/>
    <w:rsid w:val="0051788C"/>
    <w:rsid w:val="0052044B"/>
    <w:rsid w:val="005209AD"/>
    <w:rsid w:val="00520CDD"/>
    <w:rsid w:val="00520CEC"/>
    <w:rsid w:val="0052143F"/>
    <w:rsid w:val="00521A3C"/>
    <w:rsid w:val="00523947"/>
    <w:rsid w:val="005255CE"/>
    <w:rsid w:val="005264C2"/>
    <w:rsid w:val="005302E4"/>
    <w:rsid w:val="00531A82"/>
    <w:rsid w:val="005320EE"/>
    <w:rsid w:val="005335EE"/>
    <w:rsid w:val="00533AE0"/>
    <w:rsid w:val="00540674"/>
    <w:rsid w:val="00540874"/>
    <w:rsid w:val="005415CB"/>
    <w:rsid w:val="00541826"/>
    <w:rsid w:val="00541CD8"/>
    <w:rsid w:val="00545BB4"/>
    <w:rsid w:val="00546DB7"/>
    <w:rsid w:val="005510FE"/>
    <w:rsid w:val="00551C9A"/>
    <w:rsid w:val="005638ED"/>
    <w:rsid w:val="005651CD"/>
    <w:rsid w:val="00566367"/>
    <w:rsid w:val="005678CD"/>
    <w:rsid w:val="00573144"/>
    <w:rsid w:val="00576C7E"/>
    <w:rsid w:val="005778F0"/>
    <w:rsid w:val="00577AF3"/>
    <w:rsid w:val="00581B31"/>
    <w:rsid w:val="00581E48"/>
    <w:rsid w:val="00583245"/>
    <w:rsid w:val="005842E2"/>
    <w:rsid w:val="00587629"/>
    <w:rsid w:val="00590828"/>
    <w:rsid w:val="0059196B"/>
    <w:rsid w:val="0059529E"/>
    <w:rsid w:val="005964C6"/>
    <w:rsid w:val="005968BA"/>
    <w:rsid w:val="00597D73"/>
    <w:rsid w:val="005A0205"/>
    <w:rsid w:val="005A3C11"/>
    <w:rsid w:val="005A4390"/>
    <w:rsid w:val="005A4A67"/>
    <w:rsid w:val="005A6AD0"/>
    <w:rsid w:val="005B05E1"/>
    <w:rsid w:val="005B1419"/>
    <w:rsid w:val="005B24AB"/>
    <w:rsid w:val="005B4D13"/>
    <w:rsid w:val="005C0997"/>
    <w:rsid w:val="005C1268"/>
    <w:rsid w:val="005C3BF1"/>
    <w:rsid w:val="005C58E2"/>
    <w:rsid w:val="005C7095"/>
    <w:rsid w:val="005C7801"/>
    <w:rsid w:val="005C79BD"/>
    <w:rsid w:val="005D2012"/>
    <w:rsid w:val="005D358A"/>
    <w:rsid w:val="005D372D"/>
    <w:rsid w:val="005D5AF5"/>
    <w:rsid w:val="005D6E4D"/>
    <w:rsid w:val="005D6F62"/>
    <w:rsid w:val="005E1C7D"/>
    <w:rsid w:val="005E26F2"/>
    <w:rsid w:val="005E4595"/>
    <w:rsid w:val="005E4D9F"/>
    <w:rsid w:val="005E585B"/>
    <w:rsid w:val="005E5AD2"/>
    <w:rsid w:val="005E7029"/>
    <w:rsid w:val="005F0064"/>
    <w:rsid w:val="005F3376"/>
    <w:rsid w:val="005F4DD1"/>
    <w:rsid w:val="005F512A"/>
    <w:rsid w:val="005F62A6"/>
    <w:rsid w:val="005F7B0B"/>
    <w:rsid w:val="006002FD"/>
    <w:rsid w:val="006014E7"/>
    <w:rsid w:val="00603394"/>
    <w:rsid w:val="00605F11"/>
    <w:rsid w:val="00620279"/>
    <w:rsid w:val="00620A39"/>
    <w:rsid w:val="00622A0F"/>
    <w:rsid w:val="00625591"/>
    <w:rsid w:val="00627EAC"/>
    <w:rsid w:val="00630286"/>
    <w:rsid w:val="0063108B"/>
    <w:rsid w:val="00632514"/>
    <w:rsid w:val="00632ACE"/>
    <w:rsid w:val="006379D1"/>
    <w:rsid w:val="006403D3"/>
    <w:rsid w:val="00641CB8"/>
    <w:rsid w:val="006450BD"/>
    <w:rsid w:val="00645704"/>
    <w:rsid w:val="00647EB0"/>
    <w:rsid w:val="0065034B"/>
    <w:rsid w:val="006526B2"/>
    <w:rsid w:val="006536A8"/>
    <w:rsid w:val="0065459F"/>
    <w:rsid w:val="00655BA1"/>
    <w:rsid w:val="00655D47"/>
    <w:rsid w:val="00656DD2"/>
    <w:rsid w:val="00663724"/>
    <w:rsid w:val="0066593E"/>
    <w:rsid w:val="00667464"/>
    <w:rsid w:val="00670DFB"/>
    <w:rsid w:val="00673120"/>
    <w:rsid w:val="0067392D"/>
    <w:rsid w:val="00677876"/>
    <w:rsid w:val="00677AC6"/>
    <w:rsid w:val="00677C93"/>
    <w:rsid w:val="00677D16"/>
    <w:rsid w:val="00681061"/>
    <w:rsid w:val="00681A6A"/>
    <w:rsid w:val="00682029"/>
    <w:rsid w:val="006862E8"/>
    <w:rsid w:val="00686574"/>
    <w:rsid w:val="00691453"/>
    <w:rsid w:val="0069262F"/>
    <w:rsid w:val="006933AC"/>
    <w:rsid w:val="006945F5"/>
    <w:rsid w:val="00694B18"/>
    <w:rsid w:val="00695B05"/>
    <w:rsid w:val="006A0DC2"/>
    <w:rsid w:val="006A23BB"/>
    <w:rsid w:val="006A259C"/>
    <w:rsid w:val="006A38DA"/>
    <w:rsid w:val="006A5FDB"/>
    <w:rsid w:val="006A6F9C"/>
    <w:rsid w:val="006A7036"/>
    <w:rsid w:val="006A743F"/>
    <w:rsid w:val="006A7769"/>
    <w:rsid w:val="006B0060"/>
    <w:rsid w:val="006B1AFD"/>
    <w:rsid w:val="006B249F"/>
    <w:rsid w:val="006B24AD"/>
    <w:rsid w:val="006B5975"/>
    <w:rsid w:val="006C0192"/>
    <w:rsid w:val="006C030A"/>
    <w:rsid w:val="006C0C62"/>
    <w:rsid w:val="006C1097"/>
    <w:rsid w:val="006C5323"/>
    <w:rsid w:val="006C5486"/>
    <w:rsid w:val="006C55AC"/>
    <w:rsid w:val="006C6595"/>
    <w:rsid w:val="006C66CE"/>
    <w:rsid w:val="006C7FBA"/>
    <w:rsid w:val="006D5282"/>
    <w:rsid w:val="006D588C"/>
    <w:rsid w:val="006D706D"/>
    <w:rsid w:val="006D7231"/>
    <w:rsid w:val="006D74E6"/>
    <w:rsid w:val="006E55A0"/>
    <w:rsid w:val="006E5B57"/>
    <w:rsid w:val="006E68AF"/>
    <w:rsid w:val="006F134C"/>
    <w:rsid w:val="006F3238"/>
    <w:rsid w:val="006F3C73"/>
    <w:rsid w:val="006F430A"/>
    <w:rsid w:val="006F48D2"/>
    <w:rsid w:val="006F65FF"/>
    <w:rsid w:val="006F6957"/>
    <w:rsid w:val="007013D3"/>
    <w:rsid w:val="0070157D"/>
    <w:rsid w:val="007031B1"/>
    <w:rsid w:val="00703239"/>
    <w:rsid w:val="00703CFC"/>
    <w:rsid w:val="00706CA7"/>
    <w:rsid w:val="007165D7"/>
    <w:rsid w:val="00716EEC"/>
    <w:rsid w:val="00720877"/>
    <w:rsid w:val="007213B8"/>
    <w:rsid w:val="00721677"/>
    <w:rsid w:val="00721DC7"/>
    <w:rsid w:val="00723C11"/>
    <w:rsid w:val="00724747"/>
    <w:rsid w:val="00725618"/>
    <w:rsid w:val="007275A7"/>
    <w:rsid w:val="00730E17"/>
    <w:rsid w:val="00731134"/>
    <w:rsid w:val="00737385"/>
    <w:rsid w:val="0074371C"/>
    <w:rsid w:val="00743995"/>
    <w:rsid w:val="00744BA7"/>
    <w:rsid w:val="00744EC0"/>
    <w:rsid w:val="007470CC"/>
    <w:rsid w:val="00747E93"/>
    <w:rsid w:val="007600FD"/>
    <w:rsid w:val="00760291"/>
    <w:rsid w:val="00760344"/>
    <w:rsid w:val="00763AA5"/>
    <w:rsid w:val="00763C15"/>
    <w:rsid w:val="00764EE8"/>
    <w:rsid w:val="007668E6"/>
    <w:rsid w:val="00766A3D"/>
    <w:rsid w:val="00767677"/>
    <w:rsid w:val="00767D4D"/>
    <w:rsid w:val="007704FB"/>
    <w:rsid w:val="007714DF"/>
    <w:rsid w:val="00771AC5"/>
    <w:rsid w:val="00774903"/>
    <w:rsid w:val="00774B6C"/>
    <w:rsid w:val="007770E0"/>
    <w:rsid w:val="0078224D"/>
    <w:rsid w:val="00782CFB"/>
    <w:rsid w:val="00783239"/>
    <w:rsid w:val="0078581B"/>
    <w:rsid w:val="0078588E"/>
    <w:rsid w:val="007866BC"/>
    <w:rsid w:val="007876F3"/>
    <w:rsid w:val="00790982"/>
    <w:rsid w:val="00790EEC"/>
    <w:rsid w:val="00792534"/>
    <w:rsid w:val="007945A9"/>
    <w:rsid w:val="00794DDF"/>
    <w:rsid w:val="007960CD"/>
    <w:rsid w:val="0079798D"/>
    <w:rsid w:val="007979F9"/>
    <w:rsid w:val="007A4228"/>
    <w:rsid w:val="007A5436"/>
    <w:rsid w:val="007A7939"/>
    <w:rsid w:val="007B253C"/>
    <w:rsid w:val="007B4C4F"/>
    <w:rsid w:val="007B6CC3"/>
    <w:rsid w:val="007C0C04"/>
    <w:rsid w:val="007C1B1B"/>
    <w:rsid w:val="007C1BE1"/>
    <w:rsid w:val="007C1C0C"/>
    <w:rsid w:val="007C2152"/>
    <w:rsid w:val="007C5DE3"/>
    <w:rsid w:val="007C5FA6"/>
    <w:rsid w:val="007C7DEC"/>
    <w:rsid w:val="007D1446"/>
    <w:rsid w:val="007D1A9C"/>
    <w:rsid w:val="007D61AF"/>
    <w:rsid w:val="007E173C"/>
    <w:rsid w:val="007E1981"/>
    <w:rsid w:val="007E1FEF"/>
    <w:rsid w:val="007E42AD"/>
    <w:rsid w:val="007E46F5"/>
    <w:rsid w:val="007E64B0"/>
    <w:rsid w:val="007E69C2"/>
    <w:rsid w:val="007E74FC"/>
    <w:rsid w:val="007F1A3F"/>
    <w:rsid w:val="007F2005"/>
    <w:rsid w:val="007F5195"/>
    <w:rsid w:val="007F5BFB"/>
    <w:rsid w:val="007F5E85"/>
    <w:rsid w:val="007F6FCE"/>
    <w:rsid w:val="00800875"/>
    <w:rsid w:val="0080142E"/>
    <w:rsid w:val="00803EF2"/>
    <w:rsid w:val="00804DEB"/>
    <w:rsid w:val="00806E33"/>
    <w:rsid w:val="00811A7A"/>
    <w:rsid w:val="00813DB5"/>
    <w:rsid w:val="0082046E"/>
    <w:rsid w:val="00823E69"/>
    <w:rsid w:val="00824DCE"/>
    <w:rsid w:val="0082688C"/>
    <w:rsid w:val="00832CC0"/>
    <w:rsid w:val="0083340B"/>
    <w:rsid w:val="0083725E"/>
    <w:rsid w:val="00837E7B"/>
    <w:rsid w:val="0084307D"/>
    <w:rsid w:val="008445EB"/>
    <w:rsid w:val="00847A8C"/>
    <w:rsid w:val="00850422"/>
    <w:rsid w:val="008512AD"/>
    <w:rsid w:val="00851D99"/>
    <w:rsid w:val="00853530"/>
    <w:rsid w:val="008535F2"/>
    <w:rsid w:val="0085381F"/>
    <w:rsid w:val="00853B9F"/>
    <w:rsid w:val="008540A0"/>
    <w:rsid w:val="00856700"/>
    <w:rsid w:val="00857BB9"/>
    <w:rsid w:val="0086007D"/>
    <w:rsid w:val="0086036F"/>
    <w:rsid w:val="00861C56"/>
    <w:rsid w:val="008643F6"/>
    <w:rsid w:val="00867817"/>
    <w:rsid w:val="00870194"/>
    <w:rsid w:val="00873F2E"/>
    <w:rsid w:val="0087471F"/>
    <w:rsid w:val="00875713"/>
    <w:rsid w:val="0088073D"/>
    <w:rsid w:val="00884B05"/>
    <w:rsid w:val="00885309"/>
    <w:rsid w:val="008856C7"/>
    <w:rsid w:val="00887824"/>
    <w:rsid w:val="0089211B"/>
    <w:rsid w:val="0089332E"/>
    <w:rsid w:val="0089353F"/>
    <w:rsid w:val="008951F0"/>
    <w:rsid w:val="00895405"/>
    <w:rsid w:val="008A0611"/>
    <w:rsid w:val="008A3EE2"/>
    <w:rsid w:val="008A5371"/>
    <w:rsid w:val="008A5B84"/>
    <w:rsid w:val="008A75DA"/>
    <w:rsid w:val="008B26DB"/>
    <w:rsid w:val="008B3CC4"/>
    <w:rsid w:val="008B5006"/>
    <w:rsid w:val="008B541A"/>
    <w:rsid w:val="008B65C6"/>
    <w:rsid w:val="008B7D61"/>
    <w:rsid w:val="008C206E"/>
    <w:rsid w:val="008C62E4"/>
    <w:rsid w:val="008C65AF"/>
    <w:rsid w:val="008C754D"/>
    <w:rsid w:val="008D0F50"/>
    <w:rsid w:val="008D1389"/>
    <w:rsid w:val="008D2279"/>
    <w:rsid w:val="008D245A"/>
    <w:rsid w:val="008D4877"/>
    <w:rsid w:val="008D619C"/>
    <w:rsid w:val="008D657F"/>
    <w:rsid w:val="008E05BA"/>
    <w:rsid w:val="008E19BA"/>
    <w:rsid w:val="008E5543"/>
    <w:rsid w:val="008E5692"/>
    <w:rsid w:val="008F199D"/>
    <w:rsid w:val="008F3A02"/>
    <w:rsid w:val="008F532C"/>
    <w:rsid w:val="008F571C"/>
    <w:rsid w:val="008F5F1A"/>
    <w:rsid w:val="008F6E3C"/>
    <w:rsid w:val="008F78C0"/>
    <w:rsid w:val="00902458"/>
    <w:rsid w:val="00903154"/>
    <w:rsid w:val="00903366"/>
    <w:rsid w:val="00903506"/>
    <w:rsid w:val="009039A5"/>
    <w:rsid w:val="009042B7"/>
    <w:rsid w:val="00904968"/>
    <w:rsid w:val="00905950"/>
    <w:rsid w:val="00907915"/>
    <w:rsid w:val="00911FB8"/>
    <w:rsid w:val="0091467A"/>
    <w:rsid w:val="009167CC"/>
    <w:rsid w:val="009216E4"/>
    <w:rsid w:val="00921D61"/>
    <w:rsid w:val="00924484"/>
    <w:rsid w:val="0092664B"/>
    <w:rsid w:val="00926C64"/>
    <w:rsid w:val="00930351"/>
    <w:rsid w:val="00930536"/>
    <w:rsid w:val="00932433"/>
    <w:rsid w:val="009349FA"/>
    <w:rsid w:val="00934D93"/>
    <w:rsid w:val="00934DC8"/>
    <w:rsid w:val="00937921"/>
    <w:rsid w:val="00940553"/>
    <w:rsid w:val="00942801"/>
    <w:rsid w:val="00943380"/>
    <w:rsid w:val="0094371F"/>
    <w:rsid w:val="009442D3"/>
    <w:rsid w:val="009444F3"/>
    <w:rsid w:val="00950391"/>
    <w:rsid w:val="00950413"/>
    <w:rsid w:val="009506DE"/>
    <w:rsid w:val="00950CE7"/>
    <w:rsid w:val="00952655"/>
    <w:rsid w:val="00956804"/>
    <w:rsid w:val="0095786A"/>
    <w:rsid w:val="00960FAC"/>
    <w:rsid w:val="009621B3"/>
    <w:rsid w:val="00962ECA"/>
    <w:rsid w:val="0096304C"/>
    <w:rsid w:val="009643CE"/>
    <w:rsid w:val="00964581"/>
    <w:rsid w:val="00965ECD"/>
    <w:rsid w:val="009673B8"/>
    <w:rsid w:val="009678E5"/>
    <w:rsid w:val="00967B71"/>
    <w:rsid w:val="00970708"/>
    <w:rsid w:val="00971374"/>
    <w:rsid w:val="00971705"/>
    <w:rsid w:val="00972A11"/>
    <w:rsid w:val="00972FF4"/>
    <w:rsid w:val="009751BC"/>
    <w:rsid w:val="00976AAA"/>
    <w:rsid w:val="00976CCB"/>
    <w:rsid w:val="00977584"/>
    <w:rsid w:val="00980472"/>
    <w:rsid w:val="009855EC"/>
    <w:rsid w:val="00986D37"/>
    <w:rsid w:val="009871EF"/>
    <w:rsid w:val="00991B50"/>
    <w:rsid w:val="00991F84"/>
    <w:rsid w:val="00995966"/>
    <w:rsid w:val="00996336"/>
    <w:rsid w:val="0099695B"/>
    <w:rsid w:val="00996E2B"/>
    <w:rsid w:val="0099768D"/>
    <w:rsid w:val="009A052F"/>
    <w:rsid w:val="009A1A47"/>
    <w:rsid w:val="009A30D6"/>
    <w:rsid w:val="009A3387"/>
    <w:rsid w:val="009A4265"/>
    <w:rsid w:val="009A6969"/>
    <w:rsid w:val="009A76FA"/>
    <w:rsid w:val="009B0836"/>
    <w:rsid w:val="009B3DD7"/>
    <w:rsid w:val="009B609E"/>
    <w:rsid w:val="009C0F9E"/>
    <w:rsid w:val="009C239D"/>
    <w:rsid w:val="009C2B24"/>
    <w:rsid w:val="009C5EA4"/>
    <w:rsid w:val="009D20E7"/>
    <w:rsid w:val="009D48FE"/>
    <w:rsid w:val="009D64CD"/>
    <w:rsid w:val="009D7421"/>
    <w:rsid w:val="009E1D08"/>
    <w:rsid w:val="009E2B85"/>
    <w:rsid w:val="009E337F"/>
    <w:rsid w:val="009E356A"/>
    <w:rsid w:val="009E4041"/>
    <w:rsid w:val="009E4EBD"/>
    <w:rsid w:val="009E52C4"/>
    <w:rsid w:val="009E61AA"/>
    <w:rsid w:val="009E7F06"/>
    <w:rsid w:val="009E7FE0"/>
    <w:rsid w:val="009F0DEA"/>
    <w:rsid w:val="009F1356"/>
    <w:rsid w:val="009F1D07"/>
    <w:rsid w:val="009F3FFE"/>
    <w:rsid w:val="009F5043"/>
    <w:rsid w:val="009F54A0"/>
    <w:rsid w:val="009F5F05"/>
    <w:rsid w:val="00A00959"/>
    <w:rsid w:val="00A00D6B"/>
    <w:rsid w:val="00A077D9"/>
    <w:rsid w:val="00A110B5"/>
    <w:rsid w:val="00A1431E"/>
    <w:rsid w:val="00A15063"/>
    <w:rsid w:val="00A22409"/>
    <w:rsid w:val="00A23D92"/>
    <w:rsid w:val="00A252AB"/>
    <w:rsid w:val="00A25553"/>
    <w:rsid w:val="00A25645"/>
    <w:rsid w:val="00A30579"/>
    <w:rsid w:val="00A3121F"/>
    <w:rsid w:val="00A32EC9"/>
    <w:rsid w:val="00A3331F"/>
    <w:rsid w:val="00A34397"/>
    <w:rsid w:val="00A34BDA"/>
    <w:rsid w:val="00A41E84"/>
    <w:rsid w:val="00A42CC7"/>
    <w:rsid w:val="00A447CB"/>
    <w:rsid w:val="00A44982"/>
    <w:rsid w:val="00A45F32"/>
    <w:rsid w:val="00A47F90"/>
    <w:rsid w:val="00A51265"/>
    <w:rsid w:val="00A5158E"/>
    <w:rsid w:val="00A5554F"/>
    <w:rsid w:val="00A561D5"/>
    <w:rsid w:val="00A5697A"/>
    <w:rsid w:val="00A575E2"/>
    <w:rsid w:val="00A57D00"/>
    <w:rsid w:val="00A60871"/>
    <w:rsid w:val="00A60CBD"/>
    <w:rsid w:val="00A61FAA"/>
    <w:rsid w:val="00A7297E"/>
    <w:rsid w:val="00A7355E"/>
    <w:rsid w:val="00A7751B"/>
    <w:rsid w:val="00A855DF"/>
    <w:rsid w:val="00A85BBE"/>
    <w:rsid w:val="00A862BD"/>
    <w:rsid w:val="00A87C78"/>
    <w:rsid w:val="00A92CD3"/>
    <w:rsid w:val="00A931FB"/>
    <w:rsid w:val="00A93476"/>
    <w:rsid w:val="00A94EB1"/>
    <w:rsid w:val="00A96780"/>
    <w:rsid w:val="00A96F54"/>
    <w:rsid w:val="00AA2EBC"/>
    <w:rsid w:val="00AA41B6"/>
    <w:rsid w:val="00AA4419"/>
    <w:rsid w:val="00AA4831"/>
    <w:rsid w:val="00AA6CD9"/>
    <w:rsid w:val="00AB0858"/>
    <w:rsid w:val="00AB37BC"/>
    <w:rsid w:val="00AB3FEC"/>
    <w:rsid w:val="00AC19CB"/>
    <w:rsid w:val="00AC1B10"/>
    <w:rsid w:val="00AC37DD"/>
    <w:rsid w:val="00AC5540"/>
    <w:rsid w:val="00AC6B8A"/>
    <w:rsid w:val="00AC7B18"/>
    <w:rsid w:val="00AD41DF"/>
    <w:rsid w:val="00AD5878"/>
    <w:rsid w:val="00AE1812"/>
    <w:rsid w:val="00AE20D5"/>
    <w:rsid w:val="00AE31EB"/>
    <w:rsid w:val="00AE4BDD"/>
    <w:rsid w:val="00AE559A"/>
    <w:rsid w:val="00AE5CE5"/>
    <w:rsid w:val="00AE5FB5"/>
    <w:rsid w:val="00AF0AED"/>
    <w:rsid w:val="00AF40FE"/>
    <w:rsid w:val="00AF6DDA"/>
    <w:rsid w:val="00AF7A8F"/>
    <w:rsid w:val="00B00343"/>
    <w:rsid w:val="00B003D1"/>
    <w:rsid w:val="00B0133D"/>
    <w:rsid w:val="00B02E11"/>
    <w:rsid w:val="00B0357F"/>
    <w:rsid w:val="00B039C1"/>
    <w:rsid w:val="00B04F75"/>
    <w:rsid w:val="00B10AFF"/>
    <w:rsid w:val="00B11CDD"/>
    <w:rsid w:val="00B131CE"/>
    <w:rsid w:val="00B2000D"/>
    <w:rsid w:val="00B2225C"/>
    <w:rsid w:val="00B31EC2"/>
    <w:rsid w:val="00B375FB"/>
    <w:rsid w:val="00B42622"/>
    <w:rsid w:val="00B44233"/>
    <w:rsid w:val="00B442A2"/>
    <w:rsid w:val="00B4453F"/>
    <w:rsid w:val="00B4502E"/>
    <w:rsid w:val="00B563BA"/>
    <w:rsid w:val="00B57543"/>
    <w:rsid w:val="00B57B1B"/>
    <w:rsid w:val="00B6490C"/>
    <w:rsid w:val="00B67C03"/>
    <w:rsid w:val="00B67D47"/>
    <w:rsid w:val="00B76733"/>
    <w:rsid w:val="00B82108"/>
    <w:rsid w:val="00B84E63"/>
    <w:rsid w:val="00B8590A"/>
    <w:rsid w:val="00B86AB4"/>
    <w:rsid w:val="00B86B9D"/>
    <w:rsid w:val="00B8747B"/>
    <w:rsid w:val="00B9282D"/>
    <w:rsid w:val="00B9354B"/>
    <w:rsid w:val="00B951D5"/>
    <w:rsid w:val="00B9699D"/>
    <w:rsid w:val="00B970AB"/>
    <w:rsid w:val="00B976CB"/>
    <w:rsid w:val="00BA1811"/>
    <w:rsid w:val="00BA19A0"/>
    <w:rsid w:val="00BA1D21"/>
    <w:rsid w:val="00BA2880"/>
    <w:rsid w:val="00BA350C"/>
    <w:rsid w:val="00BA3EF5"/>
    <w:rsid w:val="00BA4487"/>
    <w:rsid w:val="00BA57D2"/>
    <w:rsid w:val="00BA64F2"/>
    <w:rsid w:val="00BA6C11"/>
    <w:rsid w:val="00BA744E"/>
    <w:rsid w:val="00BB192D"/>
    <w:rsid w:val="00BB1F9D"/>
    <w:rsid w:val="00BB4030"/>
    <w:rsid w:val="00BB4F46"/>
    <w:rsid w:val="00BB52BE"/>
    <w:rsid w:val="00BB61E6"/>
    <w:rsid w:val="00BC30DB"/>
    <w:rsid w:val="00BC3307"/>
    <w:rsid w:val="00BD14C1"/>
    <w:rsid w:val="00BD3A48"/>
    <w:rsid w:val="00BD5539"/>
    <w:rsid w:val="00BD58A3"/>
    <w:rsid w:val="00BD5BD8"/>
    <w:rsid w:val="00BD5FFE"/>
    <w:rsid w:val="00BD7B32"/>
    <w:rsid w:val="00BE422E"/>
    <w:rsid w:val="00BE4574"/>
    <w:rsid w:val="00BE5D09"/>
    <w:rsid w:val="00BF2193"/>
    <w:rsid w:val="00BF2C4E"/>
    <w:rsid w:val="00BF4791"/>
    <w:rsid w:val="00BF597E"/>
    <w:rsid w:val="00C00AA5"/>
    <w:rsid w:val="00C00C66"/>
    <w:rsid w:val="00C0147A"/>
    <w:rsid w:val="00C02E19"/>
    <w:rsid w:val="00C02F91"/>
    <w:rsid w:val="00C0325F"/>
    <w:rsid w:val="00C06697"/>
    <w:rsid w:val="00C06F88"/>
    <w:rsid w:val="00C1048C"/>
    <w:rsid w:val="00C10E87"/>
    <w:rsid w:val="00C11AE9"/>
    <w:rsid w:val="00C133F0"/>
    <w:rsid w:val="00C14BA9"/>
    <w:rsid w:val="00C14C8E"/>
    <w:rsid w:val="00C20121"/>
    <w:rsid w:val="00C217AB"/>
    <w:rsid w:val="00C2278C"/>
    <w:rsid w:val="00C24C26"/>
    <w:rsid w:val="00C265DC"/>
    <w:rsid w:val="00C27568"/>
    <w:rsid w:val="00C31C8E"/>
    <w:rsid w:val="00C32F2E"/>
    <w:rsid w:val="00C3486B"/>
    <w:rsid w:val="00C36EB9"/>
    <w:rsid w:val="00C40E3A"/>
    <w:rsid w:val="00C41D73"/>
    <w:rsid w:val="00C427AC"/>
    <w:rsid w:val="00C4471B"/>
    <w:rsid w:val="00C44D53"/>
    <w:rsid w:val="00C458C0"/>
    <w:rsid w:val="00C46845"/>
    <w:rsid w:val="00C50FFA"/>
    <w:rsid w:val="00C51224"/>
    <w:rsid w:val="00C52C3E"/>
    <w:rsid w:val="00C54C9E"/>
    <w:rsid w:val="00C54E18"/>
    <w:rsid w:val="00C55F22"/>
    <w:rsid w:val="00C573FB"/>
    <w:rsid w:val="00C61566"/>
    <w:rsid w:val="00C61F7F"/>
    <w:rsid w:val="00C61FC3"/>
    <w:rsid w:val="00C63A83"/>
    <w:rsid w:val="00C664D5"/>
    <w:rsid w:val="00C72C38"/>
    <w:rsid w:val="00C738CD"/>
    <w:rsid w:val="00C75017"/>
    <w:rsid w:val="00C76105"/>
    <w:rsid w:val="00C761B3"/>
    <w:rsid w:val="00C771F3"/>
    <w:rsid w:val="00C812D4"/>
    <w:rsid w:val="00C82ACE"/>
    <w:rsid w:val="00C82ECD"/>
    <w:rsid w:val="00C82F4C"/>
    <w:rsid w:val="00C85013"/>
    <w:rsid w:val="00C85420"/>
    <w:rsid w:val="00C85DFA"/>
    <w:rsid w:val="00C8616D"/>
    <w:rsid w:val="00C87774"/>
    <w:rsid w:val="00C90EC7"/>
    <w:rsid w:val="00C916B5"/>
    <w:rsid w:val="00C91DFF"/>
    <w:rsid w:val="00C92DC5"/>
    <w:rsid w:val="00C957C8"/>
    <w:rsid w:val="00C96F33"/>
    <w:rsid w:val="00C97486"/>
    <w:rsid w:val="00CA0A7B"/>
    <w:rsid w:val="00CA4FE3"/>
    <w:rsid w:val="00CA56D6"/>
    <w:rsid w:val="00CB24CA"/>
    <w:rsid w:val="00CB6EC1"/>
    <w:rsid w:val="00CB74F9"/>
    <w:rsid w:val="00CC01A3"/>
    <w:rsid w:val="00CC1E59"/>
    <w:rsid w:val="00CC4846"/>
    <w:rsid w:val="00CC5213"/>
    <w:rsid w:val="00CD006F"/>
    <w:rsid w:val="00CD28BC"/>
    <w:rsid w:val="00CD3244"/>
    <w:rsid w:val="00CD382F"/>
    <w:rsid w:val="00CD47AE"/>
    <w:rsid w:val="00CE4F94"/>
    <w:rsid w:val="00CE574D"/>
    <w:rsid w:val="00CF210A"/>
    <w:rsid w:val="00CF26F5"/>
    <w:rsid w:val="00CF33BD"/>
    <w:rsid w:val="00CF3A1C"/>
    <w:rsid w:val="00CF4BD4"/>
    <w:rsid w:val="00D010D8"/>
    <w:rsid w:val="00D02C1B"/>
    <w:rsid w:val="00D034C9"/>
    <w:rsid w:val="00D0407A"/>
    <w:rsid w:val="00D05D8B"/>
    <w:rsid w:val="00D05F9C"/>
    <w:rsid w:val="00D10EBB"/>
    <w:rsid w:val="00D10ED7"/>
    <w:rsid w:val="00D116DC"/>
    <w:rsid w:val="00D13C8D"/>
    <w:rsid w:val="00D13E85"/>
    <w:rsid w:val="00D15760"/>
    <w:rsid w:val="00D16780"/>
    <w:rsid w:val="00D16AB0"/>
    <w:rsid w:val="00D220B3"/>
    <w:rsid w:val="00D31FC2"/>
    <w:rsid w:val="00D323D6"/>
    <w:rsid w:val="00D330DF"/>
    <w:rsid w:val="00D339A7"/>
    <w:rsid w:val="00D37A0F"/>
    <w:rsid w:val="00D43665"/>
    <w:rsid w:val="00D438A4"/>
    <w:rsid w:val="00D46784"/>
    <w:rsid w:val="00D470F5"/>
    <w:rsid w:val="00D51563"/>
    <w:rsid w:val="00D530DF"/>
    <w:rsid w:val="00D55436"/>
    <w:rsid w:val="00D55E7A"/>
    <w:rsid w:val="00D567F9"/>
    <w:rsid w:val="00D60911"/>
    <w:rsid w:val="00D60DF8"/>
    <w:rsid w:val="00D61C23"/>
    <w:rsid w:val="00D62061"/>
    <w:rsid w:val="00D63A57"/>
    <w:rsid w:val="00D64369"/>
    <w:rsid w:val="00D6508F"/>
    <w:rsid w:val="00D65FC7"/>
    <w:rsid w:val="00D66BF2"/>
    <w:rsid w:val="00D67920"/>
    <w:rsid w:val="00D737CF"/>
    <w:rsid w:val="00D738C0"/>
    <w:rsid w:val="00D74E06"/>
    <w:rsid w:val="00D75C8E"/>
    <w:rsid w:val="00D77166"/>
    <w:rsid w:val="00D80305"/>
    <w:rsid w:val="00D8036A"/>
    <w:rsid w:val="00D81DC2"/>
    <w:rsid w:val="00D83A4E"/>
    <w:rsid w:val="00D844F8"/>
    <w:rsid w:val="00D84745"/>
    <w:rsid w:val="00D86209"/>
    <w:rsid w:val="00D86861"/>
    <w:rsid w:val="00D9113F"/>
    <w:rsid w:val="00D92D97"/>
    <w:rsid w:val="00D93B59"/>
    <w:rsid w:val="00D93D64"/>
    <w:rsid w:val="00D948EF"/>
    <w:rsid w:val="00D96CA4"/>
    <w:rsid w:val="00DA0CDA"/>
    <w:rsid w:val="00DA5A2A"/>
    <w:rsid w:val="00DA689D"/>
    <w:rsid w:val="00DB15D9"/>
    <w:rsid w:val="00DB18E7"/>
    <w:rsid w:val="00DB7103"/>
    <w:rsid w:val="00DB7791"/>
    <w:rsid w:val="00DB78EB"/>
    <w:rsid w:val="00DC0863"/>
    <w:rsid w:val="00DC17A1"/>
    <w:rsid w:val="00DC2B35"/>
    <w:rsid w:val="00DC40C7"/>
    <w:rsid w:val="00DC7E3F"/>
    <w:rsid w:val="00DD1DFD"/>
    <w:rsid w:val="00DD4306"/>
    <w:rsid w:val="00DE1A28"/>
    <w:rsid w:val="00DE1B1B"/>
    <w:rsid w:val="00DE1DA1"/>
    <w:rsid w:val="00DE2C98"/>
    <w:rsid w:val="00DE7913"/>
    <w:rsid w:val="00DF1DC3"/>
    <w:rsid w:val="00DF1EBF"/>
    <w:rsid w:val="00DF2CEA"/>
    <w:rsid w:val="00DF59FD"/>
    <w:rsid w:val="00DF5F8C"/>
    <w:rsid w:val="00DF6210"/>
    <w:rsid w:val="00E011C9"/>
    <w:rsid w:val="00E03906"/>
    <w:rsid w:val="00E06434"/>
    <w:rsid w:val="00E07368"/>
    <w:rsid w:val="00E073B5"/>
    <w:rsid w:val="00E104FB"/>
    <w:rsid w:val="00E10B2D"/>
    <w:rsid w:val="00E11B8D"/>
    <w:rsid w:val="00E1457B"/>
    <w:rsid w:val="00E14CCA"/>
    <w:rsid w:val="00E15399"/>
    <w:rsid w:val="00E16CD8"/>
    <w:rsid w:val="00E17553"/>
    <w:rsid w:val="00E202D4"/>
    <w:rsid w:val="00E20523"/>
    <w:rsid w:val="00E208F9"/>
    <w:rsid w:val="00E22119"/>
    <w:rsid w:val="00E23408"/>
    <w:rsid w:val="00E247AE"/>
    <w:rsid w:val="00E271AC"/>
    <w:rsid w:val="00E272EB"/>
    <w:rsid w:val="00E27D6C"/>
    <w:rsid w:val="00E318C5"/>
    <w:rsid w:val="00E40015"/>
    <w:rsid w:val="00E4025F"/>
    <w:rsid w:val="00E40C3D"/>
    <w:rsid w:val="00E41A07"/>
    <w:rsid w:val="00E426BF"/>
    <w:rsid w:val="00E44007"/>
    <w:rsid w:val="00E44877"/>
    <w:rsid w:val="00E44D10"/>
    <w:rsid w:val="00E462BF"/>
    <w:rsid w:val="00E47349"/>
    <w:rsid w:val="00E50B30"/>
    <w:rsid w:val="00E5150D"/>
    <w:rsid w:val="00E540FB"/>
    <w:rsid w:val="00E6391E"/>
    <w:rsid w:val="00E64EBF"/>
    <w:rsid w:val="00E65F9D"/>
    <w:rsid w:val="00E6675B"/>
    <w:rsid w:val="00E67590"/>
    <w:rsid w:val="00E70BBF"/>
    <w:rsid w:val="00E72AA9"/>
    <w:rsid w:val="00E736B3"/>
    <w:rsid w:val="00E80B47"/>
    <w:rsid w:val="00E80E41"/>
    <w:rsid w:val="00E82905"/>
    <w:rsid w:val="00E85AD1"/>
    <w:rsid w:val="00E86282"/>
    <w:rsid w:val="00E8659B"/>
    <w:rsid w:val="00E87C69"/>
    <w:rsid w:val="00E87E53"/>
    <w:rsid w:val="00E9380C"/>
    <w:rsid w:val="00E9473C"/>
    <w:rsid w:val="00E972DD"/>
    <w:rsid w:val="00E97933"/>
    <w:rsid w:val="00EA0256"/>
    <w:rsid w:val="00EA08A4"/>
    <w:rsid w:val="00EA1E93"/>
    <w:rsid w:val="00EA52AB"/>
    <w:rsid w:val="00EA6D42"/>
    <w:rsid w:val="00EA76BB"/>
    <w:rsid w:val="00EB03F8"/>
    <w:rsid w:val="00EB40FB"/>
    <w:rsid w:val="00EB63F0"/>
    <w:rsid w:val="00EB67CC"/>
    <w:rsid w:val="00EC0626"/>
    <w:rsid w:val="00EC4D2C"/>
    <w:rsid w:val="00EC5E20"/>
    <w:rsid w:val="00EC71B1"/>
    <w:rsid w:val="00ED00EF"/>
    <w:rsid w:val="00ED03EF"/>
    <w:rsid w:val="00ED127F"/>
    <w:rsid w:val="00EE0000"/>
    <w:rsid w:val="00EE12E5"/>
    <w:rsid w:val="00EE62BE"/>
    <w:rsid w:val="00EE7478"/>
    <w:rsid w:val="00EF137B"/>
    <w:rsid w:val="00EF4833"/>
    <w:rsid w:val="00EF6AB1"/>
    <w:rsid w:val="00EF6FCD"/>
    <w:rsid w:val="00EF72BE"/>
    <w:rsid w:val="00F03F94"/>
    <w:rsid w:val="00F05B1C"/>
    <w:rsid w:val="00F06A62"/>
    <w:rsid w:val="00F06D9E"/>
    <w:rsid w:val="00F071A3"/>
    <w:rsid w:val="00F10112"/>
    <w:rsid w:val="00F1061B"/>
    <w:rsid w:val="00F10700"/>
    <w:rsid w:val="00F114CB"/>
    <w:rsid w:val="00F125FB"/>
    <w:rsid w:val="00F1265E"/>
    <w:rsid w:val="00F13098"/>
    <w:rsid w:val="00F1595A"/>
    <w:rsid w:val="00F20128"/>
    <w:rsid w:val="00F20363"/>
    <w:rsid w:val="00F2243C"/>
    <w:rsid w:val="00F24679"/>
    <w:rsid w:val="00F24E8F"/>
    <w:rsid w:val="00F33083"/>
    <w:rsid w:val="00F33BE9"/>
    <w:rsid w:val="00F36C15"/>
    <w:rsid w:val="00F36CD7"/>
    <w:rsid w:val="00F40435"/>
    <w:rsid w:val="00F42634"/>
    <w:rsid w:val="00F440F7"/>
    <w:rsid w:val="00F5120E"/>
    <w:rsid w:val="00F521B9"/>
    <w:rsid w:val="00F54B2E"/>
    <w:rsid w:val="00F54B7B"/>
    <w:rsid w:val="00F55EEC"/>
    <w:rsid w:val="00F61D12"/>
    <w:rsid w:val="00F6295B"/>
    <w:rsid w:val="00F63E24"/>
    <w:rsid w:val="00F64C98"/>
    <w:rsid w:val="00F65307"/>
    <w:rsid w:val="00F65592"/>
    <w:rsid w:val="00F657B1"/>
    <w:rsid w:val="00F70238"/>
    <w:rsid w:val="00F702AF"/>
    <w:rsid w:val="00F7052D"/>
    <w:rsid w:val="00F716A1"/>
    <w:rsid w:val="00F72F9B"/>
    <w:rsid w:val="00F776D1"/>
    <w:rsid w:val="00F77B7C"/>
    <w:rsid w:val="00F83FD0"/>
    <w:rsid w:val="00F84A5C"/>
    <w:rsid w:val="00F874A0"/>
    <w:rsid w:val="00F910F9"/>
    <w:rsid w:val="00F918FF"/>
    <w:rsid w:val="00F9369C"/>
    <w:rsid w:val="00F9400C"/>
    <w:rsid w:val="00F95813"/>
    <w:rsid w:val="00F9652D"/>
    <w:rsid w:val="00F96701"/>
    <w:rsid w:val="00F9739B"/>
    <w:rsid w:val="00F97B8B"/>
    <w:rsid w:val="00FA38BF"/>
    <w:rsid w:val="00FA48F1"/>
    <w:rsid w:val="00FA7843"/>
    <w:rsid w:val="00FB17B6"/>
    <w:rsid w:val="00FC2A9E"/>
    <w:rsid w:val="00FC2EA1"/>
    <w:rsid w:val="00FC351B"/>
    <w:rsid w:val="00FC4C5B"/>
    <w:rsid w:val="00FC6462"/>
    <w:rsid w:val="00FD0A1D"/>
    <w:rsid w:val="00FD128C"/>
    <w:rsid w:val="00FD1CBC"/>
    <w:rsid w:val="00FD27A5"/>
    <w:rsid w:val="00FD2AC7"/>
    <w:rsid w:val="00FD79A5"/>
    <w:rsid w:val="00FE0E38"/>
    <w:rsid w:val="00FE10F6"/>
    <w:rsid w:val="00FE29EB"/>
    <w:rsid w:val="00FE3D43"/>
    <w:rsid w:val="00FE43EC"/>
    <w:rsid w:val="00FE5176"/>
    <w:rsid w:val="00FE541C"/>
    <w:rsid w:val="00FE5B26"/>
    <w:rsid w:val="00FE5E91"/>
    <w:rsid w:val="00FE76E3"/>
    <w:rsid w:val="00FE7FB7"/>
    <w:rsid w:val="00FF335C"/>
    <w:rsid w:val="05464971"/>
    <w:rsid w:val="0C1A48F2"/>
    <w:rsid w:val="350F1C77"/>
    <w:rsid w:val="5174DC32"/>
    <w:rsid w:val="78642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A64C7"/>
  <w15:docId w15:val="{9AD271E6-D73A-47F7-9EAB-7E9DA5A4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A3D"/>
    <w:pPr>
      <w:spacing w:after="5" w:line="248" w:lineRule="auto"/>
      <w:ind w:left="10"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6" w:line="249" w:lineRule="auto"/>
      <w:ind w:left="10" w:hanging="10"/>
      <w:outlineLvl w:val="0"/>
    </w:pPr>
    <w:rPr>
      <w:rFonts w:ascii="Arial" w:eastAsia="Arial" w:hAnsi="Arial" w:cs="Arial"/>
      <w:b/>
      <w:color w:val="000000"/>
      <w:sz w:val="24"/>
    </w:rPr>
  </w:style>
  <w:style w:type="paragraph" w:styleId="Heading2">
    <w:name w:val="heading 2"/>
    <w:basedOn w:val="Normal"/>
    <w:next w:val="Normal"/>
    <w:link w:val="Heading2Char"/>
    <w:uiPriority w:val="9"/>
    <w:semiHidden/>
    <w:unhideWhenUsed/>
    <w:qFormat/>
    <w:rsid w:val="00677D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D2012"/>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link w:val="NoSpacingChar"/>
    <w:uiPriority w:val="1"/>
    <w:qFormat/>
    <w:rsid w:val="00540874"/>
    <w:pPr>
      <w:spacing w:after="0" w:line="240" w:lineRule="auto"/>
    </w:pPr>
    <w:rPr>
      <w:kern w:val="0"/>
      <w:lang w:val="en-US" w:eastAsia="en-US"/>
      <w14:ligatures w14:val="none"/>
    </w:rPr>
  </w:style>
  <w:style w:type="character" w:customStyle="1" w:styleId="NoSpacingChar">
    <w:name w:val="No Spacing Char"/>
    <w:basedOn w:val="DefaultParagraphFont"/>
    <w:link w:val="NoSpacing"/>
    <w:uiPriority w:val="1"/>
    <w:rsid w:val="00540874"/>
    <w:rPr>
      <w:kern w:val="0"/>
      <w:lang w:val="en-US" w:eastAsia="en-US"/>
      <w14:ligatures w14:val="none"/>
    </w:rPr>
  </w:style>
  <w:style w:type="paragraph" w:styleId="Header">
    <w:name w:val="header"/>
    <w:basedOn w:val="Normal"/>
    <w:link w:val="HeaderChar"/>
    <w:uiPriority w:val="99"/>
    <w:unhideWhenUsed/>
    <w:rsid w:val="005408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874"/>
    <w:rPr>
      <w:rFonts w:ascii="Arial" w:eastAsia="Arial" w:hAnsi="Arial" w:cs="Arial"/>
      <w:color w:val="000000"/>
      <w:sz w:val="24"/>
    </w:rPr>
  </w:style>
  <w:style w:type="character" w:styleId="Hyperlink">
    <w:name w:val="Hyperlink"/>
    <w:basedOn w:val="DefaultParagraphFont"/>
    <w:uiPriority w:val="99"/>
    <w:unhideWhenUsed/>
    <w:rsid w:val="00E073B5"/>
    <w:rPr>
      <w:color w:val="0563C1" w:themeColor="hyperlink"/>
      <w:u w:val="single"/>
    </w:rPr>
  </w:style>
  <w:style w:type="character" w:styleId="UnresolvedMention">
    <w:name w:val="Unresolved Mention"/>
    <w:basedOn w:val="DefaultParagraphFont"/>
    <w:uiPriority w:val="99"/>
    <w:semiHidden/>
    <w:unhideWhenUsed/>
    <w:rsid w:val="00E073B5"/>
    <w:rPr>
      <w:color w:val="605E5C"/>
      <w:shd w:val="clear" w:color="auto" w:fill="E1DFDD"/>
    </w:rPr>
  </w:style>
  <w:style w:type="paragraph" w:customStyle="1" w:styleId="paragraph">
    <w:name w:val="paragraph"/>
    <w:basedOn w:val="Normal"/>
    <w:rsid w:val="00656DD2"/>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character" w:customStyle="1" w:styleId="normaltextrun">
    <w:name w:val="normaltextrun"/>
    <w:basedOn w:val="DefaultParagraphFont"/>
    <w:rsid w:val="00656DD2"/>
  </w:style>
  <w:style w:type="character" w:customStyle="1" w:styleId="eop">
    <w:name w:val="eop"/>
    <w:basedOn w:val="DefaultParagraphFont"/>
    <w:rsid w:val="00656DD2"/>
  </w:style>
  <w:style w:type="paragraph" w:styleId="ListParagraph">
    <w:name w:val="List Paragraph"/>
    <w:basedOn w:val="Normal"/>
    <w:uiPriority w:val="34"/>
    <w:qFormat/>
    <w:rsid w:val="00E65F9D"/>
    <w:pPr>
      <w:ind w:left="720"/>
      <w:contextualSpacing/>
    </w:pPr>
  </w:style>
  <w:style w:type="table" w:styleId="TableGrid0">
    <w:name w:val="Table Grid"/>
    <w:basedOn w:val="TableNormal"/>
    <w:uiPriority w:val="39"/>
    <w:rsid w:val="00CD3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5199"/>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character" w:styleId="CommentReference">
    <w:name w:val="annotation reference"/>
    <w:basedOn w:val="DefaultParagraphFont"/>
    <w:uiPriority w:val="99"/>
    <w:semiHidden/>
    <w:unhideWhenUsed/>
    <w:rsid w:val="00BA3EF5"/>
    <w:rPr>
      <w:sz w:val="16"/>
      <w:szCs w:val="16"/>
    </w:rPr>
  </w:style>
  <w:style w:type="paragraph" w:styleId="CommentText">
    <w:name w:val="annotation text"/>
    <w:basedOn w:val="Normal"/>
    <w:link w:val="CommentTextChar"/>
    <w:uiPriority w:val="99"/>
    <w:unhideWhenUsed/>
    <w:rsid w:val="00BA3EF5"/>
    <w:pPr>
      <w:spacing w:line="240" w:lineRule="auto"/>
    </w:pPr>
    <w:rPr>
      <w:sz w:val="20"/>
      <w:szCs w:val="20"/>
    </w:rPr>
  </w:style>
  <w:style w:type="character" w:customStyle="1" w:styleId="CommentTextChar">
    <w:name w:val="Comment Text Char"/>
    <w:basedOn w:val="DefaultParagraphFont"/>
    <w:link w:val="CommentText"/>
    <w:uiPriority w:val="99"/>
    <w:rsid w:val="00BA3EF5"/>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A3EF5"/>
    <w:rPr>
      <w:b/>
      <w:bCs/>
    </w:rPr>
  </w:style>
  <w:style w:type="character" w:customStyle="1" w:styleId="CommentSubjectChar">
    <w:name w:val="Comment Subject Char"/>
    <w:basedOn w:val="CommentTextChar"/>
    <w:link w:val="CommentSubject"/>
    <w:uiPriority w:val="99"/>
    <w:semiHidden/>
    <w:rsid w:val="00BA3EF5"/>
    <w:rPr>
      <w:rFonts w:ascii="Arial" w:eastAsia="Arial" w:hAnsi="Arial" w:cs="Arial"/>
      <w:b/>
      <w:bCs/>
      <w:color w:val="000000"/>
      <w:sz w:val="20"/>
      <w:szCs w:val="20"/>
    </w:rPr>
  </w:style>
  <w:style w:type="paragraph" w:styleId="Footer">
    <w:name w:val="footer"/>
    <w:basedOn w:val="Normal"/>
    <w:link w:val="FooterChar"/>
    <w:uiPriority w:val="99"/>
    <w:semiHidden/>
    <w:unhideWhenUsed/>
    <w:rsid w:val="009621B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621B3"/>
    <w:rPr>
      <w:rFonts w:ascii="Arial" w:eastAsia="Arial" w:hAnsi="Arial" w:cs="Arial"/>
      <w:color w:val="000000"/>
      <w:sz w:val="24"/>
    </w:rPr>
  </w:style>
  <w:style w:type="table" w:customStyle="1" w:styleId="TableGrid1">
    <w:name w:val="Table Grid1"/>
    <w:basedOn w:val="TableNormal"/>
    <w:next w:val="TableGrid0"/>
    <w:rsid w:val="007E1FEF"/>
    <w:pPr>
      <w:spacing w:after="0" w:line="240" w:lineRule="auto"/>
    </w:pPr>
    <w:rPr>
      <w:rFonts w:eastAsia="Calibr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0871"/>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paragraph" w:customStyle="1" w:styleId="isselectedend">
    <w:name w:val="isselectedend"/>
    <w:basedOn w:val="Normal"/>
    <w:rsid w:val="003B7236"/>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character" w:customStyle="1" w:styleId="Heading3Char">
    <w:name w:val="Heading 3 Char"/>
    <w:basedOn w:val="DefaultParagraphFont"/>
    <w:link w:val="Heading3"/>
    <w:uiPriority w:val="9"/>
    <w:semiHidden/>
    <w:rsid w:val="005D2012"/>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677D16"/>
    <w:rPr>
      <w:rFonts w:asciiTheme="majorHAnsi" w:eastAsiaTheme="majorEastAsia" w:hAnsiTheme="majorHAnsi" w:cstheme="majorBidi"/>
      <w:color w:val="2F5496" w:themeColor="accent1" w:themeShade="BF"/>
      <w:sz w:val="26"/>
      <w:szCs w:val="26"/>
    </w:rPr>
  </w:style>
  <w:style w:type="character" w:customStyle="1" w:styleId="text-token-text-primary">
    <w:name w:val="text-token-text-primary"/>
    <w:basedOn w:val="DefaultParagraphFont"/>
    <w:rsid w:val="00677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8709">
      <w:bodyDiv w:val="1"/>
      <w:marLeft w:val="0"/>
      <w:marRight w:val="0"/>
      <w:marTop w:val="0"/>
      <w:marBottom w:val="0"/>
      <w:divBdr>
        <w:top w:val="none" w:sz="0" w:space="0" w:color="auto"/>
        <w:left w:val="none" w:sz="0" w:space="0" w:color="auto"/>
        <w:bottom w:val="none" w:sz="0" w:space="0" w:color="auto"/>
        <w:right w:val="none" w:sz="0" w:space="0" w:color="auto"/>
      </w:divBdr>
      <w:divsChild>
        <w:div w:id="53478644">
          <w:marLeft w:val="0"/>
          <w:marRight w:val="0"/>
          <w:marTop w:val="0"/>
          <w:marBottom w:val="0"/>
          <w:divBdr>
            <w:top w:val="none" w:sz="0" w:space="0" w:color="auto"/>
            <w:left w:val="none" w:sz="0" w:space="0" w:color="auto"/>
            <w:bottom w:val="none" w:sz="0" w:space="0" w:color="auto"/>
            <w:right w:val="none" w:sz="0" w:space="0" w:color="auto"/>
          </w:divBdr>
        </w:div>
        <w:div w:id="582108618">
          <w:marLeft w:val="0"/>
          <w:marRight w:val="0"/>
          <w:marTop w:val="0"/>
          <w:marBottom w:val="0"/>
          <w:divBdr>
            <w:top w:val="none" w:sz="0" w:space="0" w:color="auto"/>
            <w:left w:val="none" w:sz="0" w:space="0" w:color="auto"/>
            <w:bottom w:val="none" w:sz="0" w:space="0" w:color="auto"/>
            <w:right w:val="none" w:sz="0" w:space="0" w:color="auto"/>
          </w:divBdr>
        </w:div>
      </w:divsChild>
    </w:div>
    <w:div w:id="228882077">
      <w:bodyDiv w:val="1"/>
      <w:marLeft w:val="0"/>
      <w:marRight w:val="0"/>
      <w:marTop w:val="0"/>
      <w:marBottom w:val="0"/>
      <w:divBdr>
        <w:top w:val="none" w:sz="0" w:space="0" w:color="auto"/>
        <w:left w:val="none" w:sz="0" w:space="0" w:color="auto"/>
        <w:bottom w:val="none" w:sz="0" w:space="0" w:color="auto"/>
        <w:right w:val="none" w:sz="0" w:space="0" w:color="auto"/>
      </w:divBdr>
    </w:div>
    <w:div w:id="431710897">
      <w:bodyDiv w:val="1"/>
      <w:marLeft w:val="0"/>
      <w:marRight w:val="0"/>
      <w:marTop w:val="0"/>
      <w:marBottom w:val="0"/>
      <w:divBdr>
        <w:top w:val="none" w:sz="0" w:space="0" w:color="auto"/>
        <w:left w:val="none" w:sz="0" w:space="0" w:color="auto"/>
        <w:bottom w:val="none" w:sz="0" w:space="0" w:color="auto"/>
        <w:right w:val="none" w:sz="0" w:space="0" w:color="auto"/>
      </w:divBdr>
    </w:div>
    <w:div w:id="515270629">
      <w:bodyDiv w:val="1"/>
      <w:marLeft w:val="0"/>
      <w:marRight w:val="0"/>
      <w:marTop w:val="0"/>
      <w:marBottom w:val="0"/>
      <w:divBdr>
        <w:top w:val="none" w:sz="0" w:space="0" w:color="auto"/>
        <w:left w:val="none" w:sz="0" w:space="0" w:color="auto"/>
        <w:bottom w:val="none" w:sz="0" w:space="0" w:color="auto"/>
        <w:right w:val="none" w:sz="0" w:space="0" w:color="auto"/>
      </w:divBdr>
      <w:divsChild>
        <w:div w:id="683363955">
          <w:marLeft w:val="0"/>
          <w:marRight w:val="0"/>
          <w:marTop w:val="0"/>
          <w:marBottom w:val="0"/>
          <w:divBdr>
            <w:top w:val="none" w:sz="0" w:space="0" w:color="auto"/>
            <w:left w:val="none" w:sz="0" w:space="0" w:color="auto"/>
            <w:bottom w:val="none" w:sz="0" w:space="0" w:color="auto"/>
            <w:right w:val="none" w:sz="0" w:space="0" w:color="auto"/>
          </w:divBdr>
        </w:div>
        <w:div w:id="744424199">
          <w:marLeft w:val="0"/>
          <w:marRight w:val="0"/>
          <w:marTop w:val="0"/>
          <w:marBottom w:val="0"/>
          <w:divBdr>
            <w:top w:val="none" w:sz="0" w:space="0" w:color="auto"/>
            <w:left w:val="none" w:sz="0" w:space="0" w:color="auto"/>
            <w:bottom w:val="none" w:sz="0" w:space="0" w:color="auto"/>
            <w:right w:val="none" w:sz="0" w:space="0" w:color="auto"/>
          </w:divBdr>
        </w:div>
        <w:div w:id="1856573872">
          <w:marLeft w:val="0"/>
          <w:marRight w:val="0"/>
          <w:marTop w:val="0"/>
          <w:marBottom w:val="0"/>
          <w:divBdr>
            <w:top w:val="none" w:sz="0" w:space="0" w:color="auto"/>
            <w:left w:val="none" w:sz="0" w:space="0" w:color="auto"/>
            <w:bottom w:val="none" w:sz="0" w:space="0" w:color="auto"/>
            <w:right w:val="none" w:sz="0" w:space="0" w:color="auto"/>
          </w:divBdr>
        </w:div>
      </w:divsChild>
    </w:div>
    <w:div w:id="541402730">
      <w:bodyDiv w:val="1"/>
      <w:marLeft w:val="0"/>
      <w:marRight w:val="0"/>
      <w:marTop w:val="0"/>
      <w:marBottom w:val="0"/>
      <w:divBdr>
        <w:top w:val="none" w:sz="0" w:space="0" w:color="auto"/>
        <w:left w:val="none" w:sz="0" w:space="0" w:color="auto"/>
        <w:bottom w:val="none" w:sz="0" w:space="0" w:color="auto"/>
        <w:right w:val="none" w:sz="0" w:space="0" w:color="auto"/>
      </w:divBdr>
    </w:div>
    <w:div w:id="922685803">
      <w:bodyDiv w:val="1"/>
      <w:marLeft w:val="0"/>
      <w:marRight w:val="0"/>
      <w:marTop w:val="0"/>
      <w:marBottom w:val="0"/>
      <w:divBdr>
        <w:top w:val="none" w:sz="0" w:space="0" w:color="auto"/>
        <w:left w:val="none" w:sz="0" w:space="0" w:color="auto"/>
        <w:bottom w:val="none" w:sz="0" w:space="0" w:color="auto"/>
        <w:right w:val="none" w:sz="0" w:space="0" w:color="auto"/>
      </w:divBdr>
    </w:div>
    <w:div w:id="1053196109">
      <w:bodyDiv w:val="1"/>
      <w:marLeft w:val="0"/>
      <w:marRight w:val="0"/>
      <w:marTop w:val="0"/>
      <w:marBottom w:val="0"/>
      <w:divBdr>
        <w:top w:val="none" w:sz="0" w:space="0" w:color="auto"/>
        <w:left w:val="none" w:sz="0" w:space="0" w:color="auto"/>
        <w:bottom w:val="none" w:sz="0" w:space="0" w:color="auto"/>
        <w:right w:val="none" w:sz="0" w:space="0" w:color="auto"/>
      </w:divBdr>
    </w:div>
    <w:div w:id="1259486586">
      <w:bodyDiv w:val="1"/>
      <w:marLeft w:val="0"/>
      <w:marRight w:val="0"/>
      <w:marTop w:val="0"/>
      <w:marBottom w:val="0"/>
      <w:divBdr>
        <w:top w:val="none" w:sz="0" w:space="0" w:color="auto"/>
        <w:left w:val="none" w:sz="0" w:space="0" w:color="auto"/>
        <w:bottom w:val="none" w:sz="0" w:space="0" w:color="auto"/>
        <w:right w:val="none" w:sz="0" w:space="0" w:color="auto"/>
      </w:divBdr>
    </w:div>
    <w:div w:id="1285307159">
      <w:bodyDiv w:val="1"/>
      <w:marLeft w:val="0"/>
      <w:marRight w:val="0"/>
      <w:marTop w:val="0"/>
      <w:marBottom w:val="0"/>
      <w:divBdr>
        <w:top w:val="none" w:sz="0" w:space="0" w:color="auto"/>
        <w:left w:val="none" w:sz="0" w:space="0" w:color="auto"/>
        <w:bottom w:val="none" w:sz="0" w:space="0" w:color="auto"/>
        <w:right w:val="none" w:sz="0" w:space="0" w:color="auto"/>
      </w:divBdr>
    </w:div>
    <w:div w:id="1466774435">
      <w:bodyDiv w:val="1"/>
      <w:marLeft w:val="0"/>
      <w:marRight w:val="0"/>
      <w:marTop w:val="0"/>
      <w:marBottom w:val="0"/>
      <w:divBdr>
        <w:top w:val="none" w:sz="0" w:space="0" w:color="auto"/>
        <w:left w:val="none" w:sz="0" w:space="0" w:color="auto"/>
        <w:bottom w:val="none" w:sz="0" w:space="0" w:color="auto"/>
        <w:right w:val="none" w:sz="0" w:space="0" w:color="auto"/>
      </w:divBdr>
    </w:div>
    <w:div w:id="1611467988">
      <w:bodyDiv w:val="1"/>
      <w:marLeft w:val="0"/>
      <w:marRight w:val="0"/>
      <w:marTop w:val="0"/>
      <w:marBottom w:val="0"/>
      <w:divBdr>
        <w:top w:val="none" w:sz="0" w:space="0" w:color="auto"/>
        <w:left w:val="none" w:sz="0" w:space="0" w:color="auto"/>
        <w:bottom w:val="none" w:sz="0" w:space="0" w:color="auto"/>
        <w:right w:val="none" w:sz="0" w:space="0" w:color="auto"/>
      </w:divBdr>
    </w:div>
    <w:div w:id="1717466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ura.Rowe@fairways.co"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united-nations-convention-on-the-rights-of-the-child-uncrc-how-legislation-underpins-implementation-in-englan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an.Andrews@fairways.c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af3a7c0-3c33-4d28-aecf-16ddcd692018" xsi:nil="true"/>
    <lcf76f155ced4ddcb4097134ff3c332f xmlns="dca95d80-38a9-4210-a0a5-6596c85e040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9BC9B082D43148B926E57779502912" ma:contentTypeVersion="11" ma:contentTypeDescription="Create a new document." ma:contentTypeScope="" ma:versionID="ce893be00fc95ec3e23649e009390f79">
  <xsd:schema xmlns:xsd="http://www.w3.org/2001/XMLSchema" xmlns:xs="http://www.w3.org/2001/XMLSchema" xmlns:p="http://schemas.microsoft.com/office/2006/metadata/properties" xmlns:ns2="dca95d80-38a9-4210-a0a5-6596c85e040d" xmlns:ns3="6af3a7c0-3c33-4d28-aecf-16ddcd692018" targetNamespace="http://schemas.microsoft.com/office/2006/metadata/properties" ma:root="true" ma:fieldsID="cf1c04dc75b73f721035acf29d7db48c" ns2:_="" ns3:_="">
    <xsd:import namespace="dca95d80-38a9-4210-a0a5-6596c85e040d"/>
    <xsd:import namespace="6af3a7c0-3c33-4d28-aecf-16ddcd6920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95d80-38a9-4210-a0a5-6596c85e0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72e04f-87f5-47a1-9e3a-dcd22e62e03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3a7c0-3c33-4d28-aecf-16ddcd6920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64ae43-d67f-401c-a08a-33be7392578f}" ma:internalName="TaxCatchAll" ma:showField="CatchAllData" ma:web="6af3a7c0-3c33-4d28-aecf-16ddcd6920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5BA3B-32F9-41B0-A1E8-B531218D420A}">
  <ds:schemaRefs>
    <ds:schemaRef ds:uri="http://schemas.microsoft.com/sharepoint/v3/contenttype/forms"/>
  </ds:schemaRefs>
</ds:datastoreItem>
</file>

<file path=customXml/itemProps2.xml><?xml version="1.0" encoding="utf-8"?>
<ds:datastoreItem xmlns:ds="http://schemas.openxmlformats.org/officeDocument/2006/customXml" ds:itemID="{114165E6-5EA8-427C-AFB3-8D178B96E9B8}">
  <ds:schemaRefs>
    <ds:schemaRef ds:uri="http://schemas.microsoft.com/office/2006/metadata/properties"/>
    <ds:schemaRef ds:uri="http://schemas.microsoft.com/office/infopath/2007/PartnerControls"/>
    <ds:schemaRef ds:uri="6af3a7c0-3c33-4d28-aecf-16ddcd692018"/>
    <ds:schemaRef ds:uri="dca95d80-38a9-4210-a0a5-6596c85e040d"/>
  </ds:schemaRefs>
</ds:datastoreItem>
</file>

<file path=customXml/itemProps3.xml><?xml version="1.0" encoding="utf-8"?>
<ds:datastoreItem xmlns:ds="http://schemas.openxmlformats.org/officeDocument/2006/customXml" ds:itemID="{996EFFCE-2FDE-4240-AB3C-CB86831D2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95d80-38a9-4210-a0a5-6596c85e040d"/>
    <ds:schemaRef ds:uri="6af3a7c0-3c33-4d28-aecf-16ddcd692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7DF19E-5A16-4DFB-AB29-AD885B450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39</Pages>
  <Words>14053</Words>
  <Characters>80108</Characters>
  <Application>Microsoft Office Word</Application>
  <DocSecurity>0</DocSecurity>
  <Lines>667</Lines>
  <Paragraphs>187</Paragraphs>
  <ScaleCrop>false</ScaleCrop>
  <Company/>
  <LinksUpToDate>false</LinksUpToDate>
  <CharactersWithSpaces>93974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Sian Andrews</cp:lastModifiedBy>
  <cp:revision>71</cp:revision>
  <dcterms:created xsi:type="dcterms:W3CDTF">2025-09-16T19:12:00Z</dcterms:created>
  <dcterms:modified xsi:type="dcterms:W3CDTF">2026-06-10T09:20:00Z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19b76d495d57e6ed36bc41446b4b2d44d9c46de6a12e83eddce233cb9dc26e9e</vt:lpwstr>
  </property>
  <property fmtid="{D5CDD505-2E9C-101B-9397-08002B2CF9AE}" pid="3" name="ContentTypeId">
    <vt:lpwstr>0x0101008D9BC9B082D43148B926E57779502912</vt:lpwstr>
  </property>
  <property fmtid="{D5CDD505-2E9C-101B-9397-08002B2CF9AE}" pid="4" name="MediaServiceImageTags">
    <vt:lpwstr/>
  </property>
</Properties>
</file>